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62459CB">
      <w:pPr>
        <w:numPr>
          <w:ilvl w:val="0"/>
          <w:numId w:val="0"/>
        </w:numPr>
        <w:spacing w:before="0" w:after="0" w:afterLines="0"/>
        <w:rPr>
          <w:rFonts w:hint="default" w:ascii="Times New Roman" w:hAnsi="Times New Roman" w:eastAsia="黑体" w:cs="Times New Roman"/>
          <w:snapToGrid/>
          <w:kern w:val="2"/>
          <w:sz w:val="32"/>
          <w:szCs w:val="32"/>
          <w:lang w:val="en-US" w:eastAsia="zh-CN" w:bidi="ar-SA"/>
        </w:rPr>
      </w:pPr>
      <w:bookmarkStart w:id="0" w:name="_GoBack"/>
      <w:bookmarkEnd w:id="0"/>
      <w:r>
        <w:rPr>
          <w:rFonts w:hint="default" w:ascii="Times New Roman" w:hAnsi="Times New Roman" w:eastAsia="黑体" w:cs="Times New Roman"/>
          <w:snapToGrid/>
          <w:kern w:val="2"/>
          <w:sz w:val="32"/>
          <w:szCs w:val="32"/>
          <w:lang w:val="en-US" w:eastAsia="zh-CN" w:bidi="ar-SA"/>
        </w:rPr>
        <w:t>附件1</w:t>
      </w:r>
    </w:p>
    <w:p w14:paraId="63D1ACAA">
      <w:pPr>
        <w:numPr>
          <w:ilvl w:val="0"/>
          <w:numId w:val="0"/>
        </w:numPr>
        <w:spacing w:before="0" w:after="0" w:afterLines="0"/>
        <w:rPr>
          <w:rFonts w:hint="default" w:ascii="Times New Roman" w:hAnsi="Times New Roman" w:eastAsia="仿宋_GB2312" w:cs="Times New Roman"/>
          <w:snapToGrid/>
          <w:kern w:val="2"/>
          <w:sz w:val="32"/>
          <w:szCs w:val="32"/>
          <w:lang w:val="en-US" w:eastAsia="zh-CN" w:bidi="ar-SA"/>
        </w:rPr>
      </w:pPr>
    </w:p>
    <w:p w14:paraId="5530704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2026年AI+国土空间治理创新应用大赛</w:t>
      </w:r>
    </w:p>
    <w:p w14:paraId="5137BB7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参赛团队基本信息表</w:t>
      </w:r>
    </w:p>
    <w:p w14:paraId="72985C95">
      <w:pPr>
        <w:spacing w:before="70"/>
        <w:rPr>
          <w:rFonts w:hint="default" w:ascii="Times New Roman" w:hAnsi="Times New Roman" w:cs="Times New Roman"/>
        </w:rPr>
      </w:pPr>
    </w:p>
    <w:tbl>
      <w:tblPr>
        <w:tblStyle w:val="24"/>
        <w:tblW w:w="8947"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2"/>
        <w:gridCol w:w="1557"/>
        <w:gridCol w:w="1699"/>
        <w:gridCol w:w="1301"/>
        <w:gridCol w:w="1426"/>
        <w:gridCol w:w="103"/>
        <w:gridCol w:w="1329"/>
      </w:tblGrid>
      <w:tr w14:paraId="63E34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8947" w:type="dxa"/>
            <w:gridSpan w:val="7"/>
            <w:noWrap w:val="0"/>
            <w:vAlign w:val="top"/>
          </w:tcPr>
          <w:p w14:paraId="036CD284">
            <w:pPr>
              <w:spacing w:before="85" w:line="238" w:lineRule="auto"/>
              <w:ind w:left="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一、参赛</w:t>
            </w:r>
            <w:r>
              <w:rPr>
                <w:rFonts w:hint="default" w:ascii="Times New Roman" w:hAnsi="Times New Roman" w:eastAsia="仿宋_GB2312" w:cs="Times New Roman"/>
                <w:spacing w:val="-4"/>
                <w:sz w:val="24"/>
                <w:szCs w:val="24"/>
                <w:lang w:eastAsia="zh-CN"/>
              </w:rPr>
              <w:t>团</w:t>
            </w:r>
            <w:r>
              <w:rPr>
                <w:rFonts w:hint="default" w:ascii="Times New Roman" w:hAnsi="Times New Roman" w:eastAsia="仿宋_GB2312" w:cs="Times New Roman"/>
                <w:spacing w:val="-4"/>
                <w:sz w:val="24"/>
                <w:szCs w:val="24"/>
              </w:rPr>
              <w:t>队</w:t>
            </w:r>
            <w:r>
              <w:rPr>
                <w:rFonts w:hint="default" w:ascii="Times New Roman" w:hAnsi="Times New Roman" w:eastAsia="仿宋_GB2312" w:cs="Times New Roman"/>
                <w:spacing w:val="-4"/>
                <w:sz w:val="24"/>
                <w:szCs w:val="24"/>
                <w:lang w:eastAsia="zh-CN"/>
              </w:rPr>
              <w:t>基本</w:t>
            </w:r>
            <w:r>
              <w:rPr>
                <w:rFonts w:hint="default" w:ascii="Times New Roman" w:hAnsi="Times New Roman" w:eastAsia="仿宋_GB2312" w:cs="Times New Roman"/>
                <w:spacing w:val="-4"/>
                <w:sz w:val="24"/>
                <w:szCs w:val="24"/>
              </w:rPr>
              <w:t>信息</w:t>
            </w:r>
          </w:p>
        </w:tc>
      </w:tr>
      <w:tr w14:paraId="5E776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8947" w:type="dxa"/>
            <w:gridSpan w:val="7"/>
            <w:noWrap w:val="0"/>
            <w:vAlign w:val="top"/>
          </w:tcPr>
          <w:p w14:paraId="77435431">
            <w:pPr>
              <w:spacing w:before="154" w:line="237" w:lineRule="auto"/>
              <w:ind w:left="123"/>
              <w:rPr>
                <w:rFonts w:hint="default" w:ascii="Times New Roman" w:hAnsi="Times New Roman" w:eastAsia="仿宋_GB2312" w:cs="Times New Roman"/>
                <w:sz w:val="24"/>
                <w:szCs w:val="24"/>
              </w:rPr>
            </w:pPr>
            <w:r>
              <w:rPr>
                <w:rFonts w:hint="default" w:ascii="Times New Roman" w:hAnsi="Times New Roman" w:eastAsia="仿宋_GB2312" w:cs="Times New Roman"/>
                <w:spacing w:val="-3"/>
                <w:sz w:val="24"/>
                <w:szCs w:val="24"/>
              </w:rPr>
              <w:t>参赛</w:t>
            </w:r>
            <w:r>
              <w:rPr>
                <w:rFonts w:hint="default" w:ascii="Times New Roman" w:hAnsi="Times New Roman" w:eastAsia="仿宋_GB2312" w:cs="Times New Roman"/>
                <w:spacing w:val="-4"/>
                <w:sz w:val="24"/>
                <w:szCs w:val="24"/>
                <w:lang w:eastAsia="zh-CN"/>
              </w:rPr>
              <w:t>团</w:t>
            </w:r>
            <w:r>
              <w:rPr>
                <w:rFonts w:hint="default" w:ascii="Times New Roman" w:hAnsi="Times New Roman" w:eastAsia="仿宋_GB2312" w:cs="Times New Roman"/>
                <w:spacing w:val="-3"/>
                <w:sz w:val="24"/>
                <w:szCs w:val="24"/>
              </w:rPr>
              <w:t>队名称：</w:t>
            </w:r>
          </w:p>
        </w:tc>
      </w:tr>
      <w:tr w14:paraId="65664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3089" w:type="dxa"/>
            <w:gridSpan w:val="2"/>
            <w:noWrap w:val="0"/>
            <w:vAlign w:val="top"/>
          </w:tcPr>
          <w:p w14:paraId="1717139E">
            <w:pPr>
              <w:spacing w:before="158" w:line="239" w:lineRule="auto"/>
              <w:ind w:left="503"/>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是否有东盟国家成员</w:t>
            </w:r>
          </w:p>
        </w:tc>
        <w:tc>
          <w:tcPr>
            <w:tcW w:w="1699" w:type="dxa"/>
            <w:noWrap w:val="0"/>
            <w:vAlign w:val="top"/>
          </w:tcPr>
          <w:p w14:paraId="3ADD50C9">
            <w:pPr>
              <w:spacing w:before="158" w:line="241" w:lineRule="auto"/>
              <w:ind w:left="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8"/>
                <w:sz w:val="24"/>
                <w:szCs w:val="24"/>
              </w:rPr>
              <w:t>是</w:t>
            </w:r>
            <w:r>
              <w:rPr>
                <w:rFonts w:hint="default" w:ascii="Times New Roman" w:hAnsi="Times New Roman" w:eastAsia="仿宋_GB2312" w:cs="Times New Roman"/>
                <w:spacing w:val="11"/>
                <w:sz w:val="24"/>
                <w:szCs w:val="24"/>
              </w:rPr>
              <w:t xml:space="preserve">  </w:t>
            </w:r>
            <w:r>
              <w:rPr>
                <w:rFonts w:hint="default" w:ascii="Times New Roman" w:hAnsi="Times New Roman" w:eastAsia="仿宋_GB2312" w:cs="Times New Roman"/>
                <w:spacing w:val="11"/>
                <w:sz w:val="24"/>
                <w:szCs w:val="24"/>
              </w:rPr>
              <w:sym w:font="Wingdings 2" w:char="00A3"/>
            </w:r>
            <w:r>
              <w:rPr>
                <w:rFonts w:hint="default" w:ascii="Times New Roman" w:hAnsi="Times New Roman" w:eastAsia="仿宋_GB2312" w:cs="Times New Roman"/>
                <w:spacing w:val="-8"/>
                <w:sz w:val="24"/>
                <w:szCs w:val="24"/>
              </w:rPr>
              <w:t>否</w:t>
            </w:r>
          </w:p>
        </w:tc>
        <w:tc>
          <w:tcPr>
            <w:tcW w:w="2727" w:type="dxa"/>
            <w:gridSpan w:val="2"/>
            <w:noWrap w:val="0"/>
            <w:vAlign w:val="top"/>
          </w:tcPr>
          <w:p w14:paraId="66624C51">
            <w:pPr>
              <w:spacing w:before="158" w:line="239" w:lineRule="auto"/>
              <w:ind w:left="417"/>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是否为联合体参赛</w:t>
            </w:r>
          </w:p>
        </w:tc>
        <w:tc>
          <w:tcPr>
            <w:tcW w:w="1432" w:type="dxa"/>
            <w:gridSpan w:val="2"/>
            <w:noWrap w:val="0"/>
            <w:vAlign w:val="top"/>
          </w:tcPr>
          <w:p w14:paraId="4C70B1B1">
            <w:pPr>
              <w:spacing w:before="158" w:line="241" w:lineRule="auto"/>
              <w:ind w:left="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8"/>
                <w:sz w:val="24"/>
                <w:szCs w:val="24"/>
              </w:rPr>
              <w:t>是</w:t>
            </w:r>
            <w:r>
              <w:rPr>
                <w:rFonts w:hint="default" w:ascii="Times New Roman" w:hAnsi="Times New Roman" w:eastAsia="仿宋_GB2312" w:cs="Times New Roman"/>
                <w:spacing w:val="11"/>
                <w:sz w:val="24"/>
                <w:szCs w:val="24"/>
              </w:rPr>
              <w:t xml:space="preserve">  </w:t>
            </w:r>
            <w:r>
              <w:rPr>
                <w:rFonts w:hint="default" w:ascii="Times New Roman" w:hAnsi="Times New Roman" w:eastAsia="仿宋_GB2312" w:cs="Times New Roman"/>
                <w:spacing w:val="11"/>
                <w:sz w:val="24"/>
                <w:szCs w:val="24"/>
              </w:rPr>
              <w:sym w:font="Wingdings 2" w:char="00A3"/>
            </w:r>
            <w:r>
              <w:rPr>
                <w:rFonts w:hint="default" w:ascii="Times New Roman" w:hAnsi="Times New Roman" w:eastAsia="仿宋_GB2312" w:cs="Times New Roman"/>
                <w:spacing w:val="-8"/>
                <w:sz w:val="24"/>
                <w:szCs w:val="24"/>
              </w:rPr>
              <w:t>否</w:t>
            </w:r>
          </w:p>
        </w:tc>
      </w:tr>
      <w:tr w14:paraId="60F7B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532" w:type="dxa"/>
            <w:noWrap w:val="0"/>
            <w:vAlign w:val="top"/>
          </w:tcPr>
          <w:p w14:paraId="7DB746F6">
            <w:pPr>
              <w:spacing w:before="43" w:line="238" w:lineRule="auto"/>
              <w:ind w:left="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参赛</w:t>
            </w:r>
            <w:r>
              <w:rPr>
                <w:rFonts w:hint="default" w:ascii="Times New Roman" w:hAnsi="Times New Roman" w:eastAsia="仿宋_GB2312" w:cs="Times New Roman"/>
                <w:spacing w:val="-4"/>
                <w:sz w:val="24"/>
                <w:szCs w:val="24"/>
                <w:lang w:eastAsia="zh-CN"/>
              </w:rPr>
              <w:t>团</w:t>
            </w:r>
            <w:r>
              <w:rPr>
                <w:rFonts w:hint="default" w:ascii="Times New Roman" w:hAnsi="Times New Roman" w:eastAsia="仿宋_GB2312" w:cs="Times New Roman"/>
                <w:spacing w:val="-7"/>
                <w:sz w:val="24"/>
                <w:szCs w:val="24"/>
              </w:rPr>
              <w:t>队</w:t>
            </w:r>
          </w:p>
          <w:p w14:paraId="067299DB">
            <w:pPr>
              <w:spacing w:line="241" w:lineRule="auto"/>
              <w:ind w:left="423"/>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联系人</w:t>
            </w:r>
          </w:p>
        </w:tc>
        <w:tc>
          <w:tcPr>
            <w:tcW w:w="1557" w:type="dxa"/>
            <w:noWrap w:val="0"/>
            <w:vAlign w:val="top"/>
          </w:tcPr>
          <w:p w14:paraId="6E77B6B3">
            <w:pPr>
              <w:spacing w:before="178" w:line="241" w:lineRule="auto"/>
              <w:ind w:left="556"/>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姓名</w:t>
            </w:r>
          </w:p>
        </w:tc>
        <w:tc>
          <w:tcPr>
            <w:tcW w:w="1699" w:type="dxa"/>
            <w:noWrap w:val="0"/>
            <w:vAlign w:val="top"/>
          </w:tcPr>
          <w:p w14:paraId="43558DFB">
            <w:pPr>
              <w:pStyle w:val="25"/>
              <w:rPr>
                <w:rFonts w:hint="default" w:ascii="Times New Roman" w:hAnsi="Times New Roman" w:eastAsia="仿宋_GB2312" w:cs="Times New Roman"/>
                <w:sz w:val="24"/>
                <w:szCs w:val="24"/>
              </w:rPr>
            </w:pPr>
          </w:p>
        </w:tc>
        <w:tc>
          <w:tcPr>
            <w:tcW w:w="1301" w:type="dxa"/>
            <w:noWrap w:val="0"/>
            <w:vAlign w:val="top"/>
          </w:tcPr>
          <w:p w14:paraId="22D70546">
            <w:pPr>
              <w:spacing w:before="177"/>
              <w:ind w:left="193"/>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联系电话</w:t>
            </w:r>
          </w:p>
        </w:tc>
        <w:tc>
          <w:tcPr>
            <w:tcW w:w="2858" w:type="dxa"/>
            <w:gridSpan w:val="3"/>
            <w:noWrap w:val="0"/>
            <w:vAlign w:val="top"/>
          </w:tcPr>
          <w:p w14:paraId="02FDA6B8">
            <w:pPr>
              <w:pStyle w:val="25"/>
              <w:rPr>
                <w:rFonts w:hint="default" w:ascii="Times New Roman" w:hAnsi="Times New Roman" w:eastAsia="仿宋_GB2312" w:cs="Times New Roman"/>
                <w:sz w:val="24"/>
                <w:szCs w:val="24"/>
              </w:rPr>
            </w:pPr>
          </w:p>
        </w:tc>
      </w:tr>
      <w:tr w14:paraId="31F4E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restart"/>
            <w:tcBorders>
              <w:bottom w:val="nil"/>
            </w:tcBorders>
            <w:noWrap w:val="0"/>
            <w:vAlign w:val="top"/>
          </w:tcPr>
          <w:p w14:paraId="3D36159A">
            <w:pPr>
              <w:pStyle w:val="25"/>
              <w:spacing w:line="319" w:lineRule="auto"/>
              <w:rPr>
                <w:rFonts w:hint="default" w:ascii="Times New Roman" w:hAnsi="Times New Roman" w:eastAsia="仿宋_GB2312" w:cs="Times New Roman"/>
                <w:sz w:val="24"/>
                <w:szCs w:val="24"/>
              </w:rPr>
            </w:pPr>
          </w:p>
          <w:p w14:paraId="1E008278">
            <w:pPr>
              <w:spacing w:before="43" w:line="238" w:lineRule="auto"/>
              <w:ind w:left="0" w:right="0" w:firstLine="0"/>
              <w:jc w:val="center"/>
              <w:rPr>
                <w:rFonts w:hint="default" w:ascii="Times New Roman" w:hAnsi="Times New Roman" w:eastAsia="仿宋_GB2312" w:cs="Times New Roman"/>
                <w:spacing w:val="-7"/>
                <w:sz w:val="24"/>
                <w:szCs w:val="24"/>
              </w:rPr>
            </w:pPr>
            <w:r>
              <w:rPr>
                <w:rFonts w:hint="default" w:ascii="Times New Roman" w:hAnsi="Times New Roman" w:eastAsia="仿宋_GB2312" w:cs="Times New Roman"/>
                <w:spacing w:val="-7"/>
                <w:sz w:val="24"/>
                <w:szCs w:val="24"/>
              </w:rPr>
              <w:t>参赛</w:t>
            </w:r>
            <w:r>
              <w:rPr>
                <w:rFonts w:hint="default" w:ascii="Times New Roman" w:hAnsi="Times New Roman" w:eastAsia="仿宋_GB2312" w:cs="Times New Roman"/>
                <w:spacing w:val="-7"/>
                <w:sz w:val="24"/>
                <w:szCs w:val="24"/>
                <w:lang w:eastAsia="zh-CN"/>
              </w:rPr>
              <w:t>团</w:t>
            </w:r>
            <w:r>
              <w:rPr>
                <w:rFonts w:hint="default" w:ascii="Times New Roman" w:hAnsi="Times New Roman" w:eastAsia="仿宋_GB2312" w:cs="Times New Roman"/>
                <w:spacing w:val="-7"/>
                <w:sz w:val="24"/>
                <w:szCs w:val="24"/>
              </w:rPr>
              <w:t>队</w:t>
            </w:r>
          </w:p>
          <w:p w14:paraId="3B5B7EA9">
            <w:pPr>
              <w:spacing w:before="43" w:line="238" w:lineRule="auto"/>
              <w:ind w:left="0" w:right="0" w:firstLine="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负责人</w:t>
            </w:r>
          </w:p>
        </w:tc>
        <w:tc>
          <w:tcPr>
            <w:tcW w:w="1557" w:type="dxa"/>
            <w:noWrap w:val="0"/>
            <w:vAlign w:val="top"/>
          </w:tcPr>
          <w:p w14:paraId="1F2F6F79">
            <w:pPr>
              <w:spacing w:before="75" w:line="241" w:lineRule="auto"/>
              <w:ind w:left="556"/>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姓名</w:t>
            </w:r>
          </w:p>
        </w:tc>
        <w:tc>
          <w:tcPr>
            <w:tcW w:w="1699" w:type="dxa"/>
            <w:noWrap w:val="0"/>
            <w:vAlign w:val="top"/>
          </w:tcPr>
          <w:p w14:paraId="06298D5F">
            <w:pPr>
              <w:pStyle w:val="25"/>
              <w:rPr>
                <w:rFonts w:hint="default" w:ascii="Times New Roman" w:hAnsi="Times New Roman" w:eastAsia="仿宋_GB2312" w:cs="Times New Roman"/>
                <w:sz w:val="24"/>
                <w:szCs w:val="24"/>
              </w:rPr>
            </w:pPr>
          </w:p>
        </w:tc>
        <w:tc>
          <w:tcPr>
            <w:tcW w:w="1301" w:type="dxa"/>
            <w:noWrap w:val="0"/>
            <w:vAlign w:val="top"/>
          </w:tcPr>
          <w:p w14:paraId="3FDE170F">
            <w:pPr>
              <w:spacing w:before="75" w:line="237" w:lineRule="auto"/>
              <w:ind w:left="455"/>
              <w:rPr>
                <w:rFonts w:hint="default" w:ascii="Times New Roman" w:hAnsi="Times New Roman" w:eastAsia="仿宋_GB2312" w:cs="Times New Roman"/>
                <w:sz w:val="24"/>
                <w:szCs w:val="24"/>
              </w:rPr>
            </w:pPr>
            <w:r>
              <w:rPr>
                <w:rFonts w:hint="default" w:ascii="Times New Roman" w:hAnsi="Times New Roman" w:eastAsia="仿宋_GB2312" w:cs="Times New Roman"/>
                <w:spacing w:val="-21"/>
                <w:sz w:val="24"/>
                <w:szCs w:val="24"/>
              </w:rPr>
              <w:t>国籍</w:t>
            </w:r>
          </w:p>
        </w:tc>
        <w:tc>
          <w:tcPr>
            <w:tcW w:w="2858" w:type="dxa"/>
            <w:gridSpan w:val="3"/>
            <w:noWrap w:val="0"/>
            <w:vAlign w:val="top"/>
          </w:tcPr>
          <w:p w14:paraId="10E24851">
            <w:pPr>
              <w:pStyle w:val="25"/>
              <w:rPr>
                <w:rFonts w:hint="default" w:ascii="Times New Roman" w:hAnsi="Times New Roman" w:eastAsia="仿宋_GB2312" w:cs="Times New Roman"/>
                <w:sz w:val="24"/>
                <w:szCs w:val="24"/>
              </w:rPr>
            </w:pPr>
          </w:p>
        </w:tc>
      </w:tr>
      <w:tr w14:paraId="5C92F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698FF48F">
            <w:pPr>
              <w:pStyle w:val="25"/>
              <w:rPr>
                <w:rFonts w:hint="default" w:ascii="Times New Roman" w:hAnsi="Times New Roman" w:eastAsia="仿宋_GB2312" w:cs="Times New Roman"/>
                <w:sz w:val="24"/>
                <w:szCs w:val="24"/>
              </w:rPr>
            </w:pPr>
          </w:p>
        </w:tc>
        <w:tc>
          <w:tcPr>
            <w:tcW w:w="1557" w:type="dxa"/>
            <w:noWrap w:val="0"/>
            <w:vAlign w:val="top"/>
          </w:tcPr>
          <w:p w14:paraId="3695C401">
            <w:pPr>
              <w:spacing w:before="73" w:line="239" w:lineRule="auto"/>
              <w:ind w:left="323"/>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证件号码</w:t>
            </w:r>
          </w:p>
        </w:tc>
        <w:tc>
          <w:tcPr>
            <w:tcW w:w="1699" w:type="dxa"/>
            <w:noWrap w:val="0"/>
            <w:vAlign w:val="top"/>
          </w:tcPr>
          <w:p w14:paraId="1BD1E519">
            <w:pPr>
              <w:pStyle w:val="25"/>
              <w:rPr>
                <w:rFonts w:hint="default" w:ascii="Times New Roman" w:hAnsi="Times New Roman" w:eastAsia="仿宋_GB2312" w:cs="Times New Roman"/>
                <w:sz w:val="24"/>
                <w:szCs w:val="24"/>
              </w:rPr>
            </w:pPr>
          </w:p>
        </w:tc>
        <w:tc>
          <w:tcPr>
            <w:tcW w:w="1301" w:type="dxa"/>
            <w:noWrap w:val="0"/>
            <w:vAlign w:val="top"/>
          </w:tcPr>
          <w:p w14:paraId="57ED995C">
            <w:pPr>
              <w:spacing w:before="73" w:line="236" w:lineRule="auto"/>
              <w:ind w:left="198"/>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所在单位</w:t>
            </w:r>
          </w:p>
        </w:tc>
        <w:tc>
          <w:tcPr>
            <w:tcW w:w="2858" w:type="dxa"/>
            <w:gridSpan w:val="3"/>
            <w:noWrap w:val="0"/>
            <w:vAlign w:val="top"/>
          </w:tcPr>
          <w:p w14:paraId="389DA231">
            <w:pPr>
              <w:pStyle w:val="25"/>
              <w:rPr>
                <w:rFonts w:hint="default" w:ascii="Times New Roman" w:hAnsi="Times New Roman" w:eastAsia="仿宋_GB2312" w:cs="Times New Roman"/>
                <w:sz w:val="24"/>
                <w:szCs w:val="24"/>
              </w:rPr>
            </w:pPr>
          </w:p>
        </w:tc>
      </w:tr>
      <w:tr w14:paraId="4219E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tcBorders>
            <w:noWrap w:val="0"/>
            <w:vAlign w:val="top"/>
          </w:tcPr>
          <w:p w14:paraId="030EBF82">
            <w:pPr>
              <w:pStyle w:val="25"/>
              <w:rPr>
                <w:rFonts w:hint="default" w:ascii="Times New Roman" w:hAnsi="Times New Roman" w:eastAsia="仿宋_GB2312" w:cs="Times New Roman"/>
                <w:sz w:val="24"/>
                <w:szCs w:val="24"/>
              </w:rPr>
            </w:pPr>
          </w:p>
        </w:tc>
        <w:tc>
          <w:tcPr>
            <w:tcW w:w="1557" w:type="dxa"/>
            <w:noWrap w:val="0"/>
            <w:vAlign w:val="top"/>
          </w:tcPr>
          <w:p w14:paraId="7EBFEA56">
            <w:pPr>
              <w:spacing w:before="74"/>
              <w:ind w:left="319"/>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联系电话</w:t>
            </w:r>
          </w:p>
        </w:tc>
        <w:tc>
          <w:tcPr>
            <w:tcW w:w="1699" w:type="dxa"/>
            <w:noWrap w:val="0"/>
            <w:vAlign w:val="top"/>
          </w:tcPr>
          <w:p w14:paraId="7C58AA9B">
            <w:pPr>
              <w:pStyle w:val="25"/>
              <w:rPr>
                <w:rFonts w:hint="default" w:ascii="Times New Roman" w:hAnsi="Times New Roman" w:eastAsia="仿宋_GB2312" w:cs="Times New Roman"/>
                <w:sz w:val="24"/>
                <w:szCs w:val="24"/>
              </w:rPr>
            </w:pPr>
          </w:p>
        </w:tc>
        <w:tc>
          <w:tcPr>
            <w:tcW w:w="1301" w:type="dxa"/>
            <w:noWrap w:val="0"/>
            <w:vAlign w:val="top"/>
          </w:tcPr>
          <w:p w14:paraId="08E96AE9">
            <w:pPr>
              <w:spacing w:before="75" w:line="237" w:lineRule="auto"/>
              <w:ind w:left="223"/>
              <w:rPr>
                <w:rFonts w:hint="default" w:ascii="Times New Roman" w:hAnsi="Times New Roman" w:eastAsia="仿宋_GB2312" w:cs="Times New Roman"/>
                <w:sz w:val="24"/>
                <w:szCs w:val="24"/>
              </w:rPr>
            </w:pPr>
            <w:r>
              <w:rPr>
                <w:rFonts w:hint="default" w:ascii="Times New Roman" w:hAnsi="Times New Roman" w:eastAsia="仿宋_GB2312" w:cs="Times New Roman"/>
                <w:spacing w:val="-14"/>
                <w:sz w:val="24"/>
                <w:szCs w:val="24"/>
              </w:rPr>
              <w:t>电子邮箱</w:t>
            </w:r>
          </w:p>
        </w:tc>
        <w:tc>
          <w:tcPr>
            <w:tcW w:w="2858" w:type="dxa"/>
            <w:gridSpan w:val="3"/>
            <w:noWrap w:val="0"/>
            <w:vAlign w:val="top"/>
          </w:tcPr>
          <w:p w14:paraId="5845A0FB">
            <w:pPr>
              <w:pStyle w:val="25"/>
              <w:rPr>
                <w:rFonts w:hint="default" w:ascii="Times New Roman" w:hAnsi="Times New Roman" w:eastAsia="仿宋_GB2312" w:cs="Times New Roman"/>
                <w:sz w:val="24"/>
                <w:szCs w:val="24"/>
              </w:rPr>
            </w:pPr>
          </w:p>
        </w:tc>
      </w:tr>
      <w:tr w14:paraId="5731B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restart"/>
            <w:tcBorders>
              <w:bottom w:val="nil"/>
            </w:tcBorders>
            <w:noWrap w:val="0"/>
            <w:vAlign w:val="top"/>
          </w:tcPr>
          <w:p w14:paraId="4BF95F40">
            <w:pPr>
              <w:pStyle w:val="25"/>
              <w:spacing w:line="394" w:lineRule="auto"/>
              <w:rPr>
                <w:rFonts w:hint="default" w:ascii="Times New Roman" w:hAnsi="Times New Roman" w:eastAsia="仿宋_GB2312" w:cs="Times New Roman"/>
                <w:sz w:val="24"/>
                <w:szCs w:val="24"/>
              </w:rPr>
            </w:pPr>
          </w:p>
          <w:p w14:paraId="63022877">
            <w:pPr>
              <w:tabs>
                <w:tab w:val="left" w:pos="427"/>
              </w:tabs>
              <w:spacing w:before="78" w:line="268" w:lineRule="auto"/>
              <w:ind w:left="179" w:right="166" w:firstLine="133"/>
              <w:jc w:val="both"/>
              <w:rPr>
                <w:rFonts w:hint="default" w:ascii="Times New Roman" w:hAnsi="Times New Roman" w:eastAsia="仿宋_GB2312" w:cs="Times New Roman"/>
                <w:sz w:val="24"/>
                <w:szCs w:val="24"/>
              </w:rPr>
            </w:pPr>
            <w:r>
              <w:rPr>
                <w:rFonts w:hint="default" w:ascii="Times New Roman" w:hAnsi="Times New Roman" w:eastAsia="仿宋_GB2312" w:cs="Times New Roman"/>
                <w:spacing w:val="-9"/>
                <w:sz w:val="24"/>
                <w:szCs w:val="24"/>
              </w:rPr>
              <w:t>指导老师</w:t>
            </w:r>
            <w:r>
              <w:rPr>
                <w:rFonts w:hint="default" w:ascii="Times New Roman" w:hAnsi="Times New Roman" w:eastAsia="仿宋_GB2312" w:cs="Times New Roman"/>
                <w:spacing w:val="-4"/>
                <w:sz w:val="24"/>
                <w:szCs w:val="24"/>
              </w:rPr>
              <w:t>（高校赛道</w:t>
            </w:r>
            <w:r>
              <w:rPr>
                <w:rFonts w:hint="default" w:ascii="Times New Roman" w:hAnsi="Times New Roman" w:eastAsia="仿宋_GB2312" w:cs="Times New Roman"/>
                <w:sz w:val="24"/>
                <w:szCs w:val="24"/>
              </w:rPr>
              <w:tab/>
            </w:r>
            <w:r>
              <w:rPr>
                <w:rFonts w:hint="default" w:ascii="Times New Roman" w:hAnsi="Times New Roman" w:eastAsia="仿宋_GB2312" w:cs="Times New Roman"/>
                <w:spacing w:val="-4"/>
                <w:sz w:val="24"/>
                <w:szCs w:val="24"/>
              </w:rPr>
              <w:t>填写）</w:t>
            </w:r>
          </w:p>
        </w:tc>
        <w:tc>
          <w:tcPr>
            <w:tcW w:w="1557" w:type="dxa"/>
            <w:noWrap w:val="0"/>
            <w:vAlign w:val="top"/>
          </w:tcPr>
          <w:p w14:paraId="792A85BD">
            <w:pPr>
              <w:spacing w:before="75" w:line="241" w:lineRule="auto"/>
              <w:ind w:left="556"/>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姓名</w:t>
            </w:r>
          </w:p>
        </w:tc>
        <w:tc>
          <w:tcPr>
            <w:tcW w:w="1699" w:type="dxa"/>
            <w:noWrap w:val="0"/>
            <w:vAlign w:val="top"/>
          </w:tcPr>
          <w:p w14:paraId="79E6CAC2">
            <w:pPr>
              <w:spacing w:before="75" w:line="239" w:lineRule="auto"/>
              <w:ind w:left="396"/>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证件号码</w:t>
            </w:r>
          </w:p>
        </w:tc>
        <w:tc>
          <w:tcPr>
            <w:tcW w:w="1301" w:type="dxa"/>
            <w:noWrap w:val="0"/>
            <w:vAlign w:val="top"/>
          </w:tcPr>
          <w:p w14:paraId="767C7C8B">
            <w:pPr>
              <w:spacing w:before="76" w:line="237" w:lineRule="auto"/>
              <w:ind w:left="455"/>
              <w:rPr>
                <w:rFonts w:hint="default" w:ascii="Times New Roman" w:hAnsi="Times New Roman" w:eastAsia="仿宋_GB2312" w:cs="Times New Roman"/>
                <w:sz w:val="24"/>
                <w:szCs w:val="24"/>
              </w:rPr>
            </w:pPr>
            <w:r>
              <w:rPr>
                <w:rFonts w:hint="default" w:ascii="Times New Roman" w:hAnsi="Times New Roman" w:eastAsia="仿宋_GB2312" w:cs="Times New Roman"/>
                <w:spacing w:val="-21"/>
                <w:sz w:val="24"/>
                <w:szCs w:val="24"/>
              </w:rPr>
              <w:t>国籍</w:t>
            </w:r>
          </w:p>
        </w:tc>
        <w:tc>
          <w:tcPr>
            <w:tcW w:w="1529" w:type="dxa"/>
            <w:gridSpan w:val="2"/>
            <w:noWrap w:val="0"/>
            <w:vAlign w:val="top"/>
          </w:tcPr>
          <w:p w14:paraId="0D25FA84">
            <w:pPr>
              <w:spacing w:before="75" w:line="236" w:lineRule="auto"/>
              <w:ind w:left="311"/>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所在单位</w:t>
            </w:r>
          </w:p>
        </w:tc>
        <w:tc>
          <w:tcPr>
            <w:tcW w:w="1329" w:type="dxa"/>
            <w:noWrap w:val="0"/>
            <w:vAlign w:val="top"/>
          </w:tcPr>
          <w:p w14:paraId="068AD73B">
            <w:pPr>
              <w:spacing w:before="75"/>
              <w:ind w:left="207"/>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联系电话</w:t>
            </w:r>
          </w:p>
        </w:tc>
      </w:tr>
      <w:tr w14:paraId="4FAA3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63010249">
            <w:pPr>
              <w:pStyle w:val="25"/>
              <w:rPr>
                <w:rFonts w:hint="default" w:ascii="Times New Roman" w:hAnsi="Times New Roman" w:eastAsia="仿宋_GB2312" w:cs="Times New Roman"/>
                <w:sz w:val="24"/>
                <w:szCs w:val="24"/>
              </w:rPr>
            </w:pPr>
          </w:p>
        </w:tc>
        <w:tc>
          <w:tcPr>
            <w:tcW w:w="1557" w:type="dxa"/>
            <w:noWrap w:val="0"/>
            <w:vAlign w:val="top"/>
          </w:tcPr>
          <w:p w14:paraId="7F256811">
            <w:pPr>
              <w:pStyle w:val="25"/>
              <w:rPr>
                <w:rFonts w:hint="default" w:ascii="Times New Roman" w:hAnsi="Times New Roman" w:eastAsia="仿宋_GB2312" w:cs="Times New Roman"/>
                <w:sz w:val="24"/>
                <w:szCs w:val="24"/>
              </w:rPr>
            </w:pPr>
          </w:p>
        </w:tc>
        <w:tc>
          <w:tcPr>
            <w:tcW w:w="1699" w:type="dxa"/>
            <w:noWrap w:val="0"/>
            <w:vAlign w:val="top"/>
          </w:tcPr>
          <w:p w14:paraId="3DFBB3BB">
            <w:pPr>
              <w:pStyle w:val="25"/>
              <w:rPr>
                <w:rFonts w:hint="default" w:ascii="Times New Roman" w:hAnsi="Times New Roman" w:eastAsia="仿宋_GB2312" w:cs="Times New Roman"/>
                <w:sz w:val="24"/>
                <w:szCs w:val="24"/>
              </w:rPr>
            </w:pPr>
          </w:p>
        </w:tc>
        <w:tc>
          <w:tcPr>
            <w:tcW w:w="1301" w:type="dxa"/>
            <w:noWrap w:val="0"/>
            <w:vAlign w:val="top"/>
          </w:tcPr>
          <w:p w14:paraId="1040BD46">
            <w:pPr>
              <w:pStyle w:val="25"/>
              <w:rPr>
                <w:rFonts w:hint="default" w:ascii="Times New Roman" w:hAnsi="Times New Roman" w:eastAsia="仿宋_GB2312" w:cs="Times New Roman"/>
                <w:sz w:val="24"/>
                <w:szCs w:val="24"/>
              </w:rPr>
            </w:pPr>
          </w:p>
        </w:tc>
        <w:tc>
          <w:tcPr>
            <w:tcW w:w="1529" w:type="dxa"/>
            <w:gridSpan w:val="2"/>
            <w:noWrap w:val="0"/>
            <w:vAlign w:val="top"/>
          </w:tcPr>
          <w:p w14:paraId="40C3255C">
            <w:pPr>
              <w:pStyle w:val="25"/>
              <w:rPr>
                <w:rFonts w:hint="default" w:ascii="Times New Roman" w:hAnsi="Times New Roman" w:eastAsia="仿宋_GB2312" w:cs="Times New Roman"/>
                <w:sz w:val="24"/>
                <w:szCs w:val="24"/>
              </w:rPr>
            </w:pPr>
          </w:p>
        </w:tc>
        <w:tc>
          <w:tcPr>
            <w:tcW w:w="1329" w:type="dxa"/>
            <w:noWrap w:val="0"/>
            <w:vAlign w:val="top"/>
          </w:tcPr>
          <w:p w14:paraId="5E39BAD7">
            <w:pPr>
              <w:pStyle w:val="25"/>
              <w:rPr>
                <w:rFonts w:hint="default" w:ascii="Times New Roman" w:hAnsi="Times New Roman" w:eastAsia="仿宋_GB2312" w:cs="Times New Roman"/>
                <w:sz w:val="24"/>
                <w:szCs w:val="24"/>
              </w:rPr>
            </w:pPr>
          </w:p>
        </w:tc>
      </w:tr>
      <w:tr w14:paraId="3ED08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1C26C57F">
            <w:pPr>
              <w:pStyle w:val="25"/>
              <w:rPr>
                <w:rFonts w:hint="default" w:ascii="Times New Roman" w:hAnsi="Times New Roman" w:eastAsia="仿宋_GB2312" w:cs="Times New Roman"/>
                <w:sz w:val="24"/>
                <w:szCs w:val="24"/>
              </w:rPr>
            </w:pPr>
          </w:p>
        </w:tc>
        <w:tc>
          <w:tcPr>
            <w:tcW w:w="1557" w:type="dxa"/>
            <w:noWrap w:val="0"/>
            <w:vAlign w:val="top"/>
          </w:tcPr>
          <w:p w14:paraId="357323D0">
            <w:pPr>
              <w:pStyle w:val="25"/>
              <w:rPr>
                <w:rFonts w:hint="default" w:ascii="Times New Roman" w:hAnsi="Times New Roman" w:eastAsia="仿宋_GB2312" w:cs="Times New Roman"/>
                <w:sz w:val="24"/>
                <w:szCs w:val="24"/>
              </w:rPr>
            </w:pPr>
          </w:p>
        </w:tc>
        <w:tc>
          <w:tcPr>
            <w:tcW w:w="1699" w:type="dxa"/>
            <w:noWrap w:val="0"/>
            <w:vAlign w:val="top"/>
          </w:tcPr>
          <w:p w14:paraId="446F406D">
            <w:pPr>
              <w:pStyle w:val="25"/>
              <w:rPr>
                <w:rFonts w:hint="default" w:ascii="Times New Roman" w:hAnsi="Times New Roman" w:eastAsia="仿宋_GB2312" w:cs="Times New Roman"/>
                <w:sz w:val="24"/>
                <w:szCs w:val="24"/>
              </w:rPr>
            </w:pPr>
          </w:p>
        </w:tc>
        <w:tc>
          <w:tcPr>
            <w:tcW w:w="1301" w:type="dxa"/>
            <w:noWrap w:val="0"/>
            <w:vAlign w:val="top"/>
          </w:tcPr>
          <w:p w14:paraId="47F951FB">
            <w:pPr>
              <w:pStyle w:val="25"/>
              <w:rPr>
                <w:rFonts w:hint="default" w:ascii="Times New Roman" w:hAnsi="Times New Roman" w:eastAsia="仿宋_GB2312" w:cs="Times New Roman"/>
                <w:sz w:val="24"/>
                <w:szCs w:val="24"/>
              </w:rPr>
            </w:pPr>
          </w:p>
        </w:tc>
        <w:tc>
          <w:tcPr>
            <w:tcW w:w="1529" w:type="dxa"/>
            <w:gridSpan w:val="2"/>
            <w:noWrap w:val="0"/>
            <w:vAlign w:val="top"/>
          </w:tcPr>
          <w:p w14:paraId="4B0F972A">
            <w:pPr>
              <w:pStyle w:val="25"/>
              <w:rPr>
                <w:rFonts w:hint="default" w:ascii="Times New Roman" w:hAnsi="Times New Roman" w:eastAsia="仿宋_GB2312" w:cs="Times New Roman"/>
                <w:sz w:val="24"/>
                <w:szCs w:val="24"/>
              </w:rPr>
            </w:pPr>
          </w:p>
        </w:tc>
        <w:tc>
          <w:tcPr>
            <w:tcW w:w="1329" w:type="dxa"/>
            <w:noWrap w:val="0"/>
            <w:vAlign w:val="top"/>
          </w:tcPr>
          <w:p w14:paraId="6FD98BA8">
            <w:pPr>
              <w:pStyle w:val="25"/>
              <w:rPr>
                <w:rFonts w:hint="default" w:ascii="Times New Roman" w:hAnsi="Times New Roman" w:eastAsia="仿宋_GB2312" w:cs="Times New Roman"/>
                <w:sz w:val="24"/>
                <w:szCs w:val="24"/>
              </w:rPr>
            </w:pPr>
          </w:p>
        </w:tc>
      </w:tr>
      <w:tr w14:paraId="447EB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tcBorders>
            <w:noWrap w:val="0"/>
            <w:vAlign w:val="top"/>
          </w:tcPr>
          <w:p w14:paraId="7769D521">
            <w:pPr>
              <w:pStyle w:val="25"/>
              <w:rPr>
                <w:rFonts w:hint="default" w:ascii="Times New Roman" w:hAnsi="Times New Roman" w:eastAsia="仿宋_GB2312" w:cs="Times New Roman"/>
                <w:sz w:val="24"/>
                <w:szCs w:val="24"/>
              </w:rPr>
            </w:pPr>
          </w:p>
        </w:tc>
        <w:tc>
          <w:tcPr>
            <w:tcW w:w="7415" w:type="dxa"/>
            <w:gridSpan w:val="6"/>
            <w:noWrap w:val="0"/>
            <w:vAlign w:val="top"/>
          </w:tcPr>
          <w:p w14:paraId="1BCFECCB">
            <w:pPr>
              <w:spacing w:before="73"/>
              <w:ind w:left="99"/>
              <w:jc w:val="center"/>
              <w:rPr>
                <w:rFonts w:hint="default" w:ascii="Times New Roman" w:hAnsi="Times New Roman" w:eastAsia="仿宋_GB2312" w:cs="Times New Roman"/>
                <w:sz w:val="24"/>
                <w:szCs w:val="24"/>
              </w:rPr>
            </w:pPr>
            <w:r>
              <w:rPr>
                <w:rFonts w:hint="default" w:ascii="Times New Roman" w:hAnsi="Times New Roman" w:eastAsia="仿宋_GB2312" w:cs="Times New Roman"/>
                <w:color w:val="auto"/>
                <w:spacing w:val="-5"/>
                <w:sz w:val="24"/>
                <w:szCs w:val="24"/>
              </w:rPr>
              <w:t>（</w:t>
            </w:r>
            <w:r>
              <w:rPr>
                <w:rFonts w:hint="default" w:ascii="Times New Roman" w:hAnsi="Times New Roman" w:eastAsia="仿宋_GB2312" w:cs="Times New Roman"/>
                <w:color w:val="auto"/>
                <w:spacing w:val="-51"/>
                <w:sz w:val="24"/>
                <w:szCs w:val="24"/>
              </w:rPr>
              <w:t xml:space="preserve"> </w:t>
            </w:r>
            <w:r>
              <w:rPr>
                <w:rFonts w:hint="default" w:ascii="Times New Roman" w:hAnsi="Times New Roman" w:eastAsia="仿宋_GB2312" w:cs="Times New Roman"/>
                <w:color w:val="auto"/>
                <w:spacing w:val="-2"/>
                <w:sz w:val="24"/>
                <w:szCs w:val="24"/>
              </w:rPr>
              <w:t>可</w:t>
            </w:r>
            <w:r>
              <w:rPr>
                <w:rFonts w:hint="default" w:ascii="Times New Roman" w:hAnsi="Times New Roman" w:eastAsia="仿宋_GB2312" w:cs="Times New Roman"/>
                <w:spacing w:val="-1"/>
                <w:sz w:val="24"/>
                <w:szCs w:val="24"/>
              </w:rPr>
              <w:t>按需</w:t>
            </w:r>
            <w:r>
              <w:rPr>
                <w:rFonts w:hint="default" w:ascii="Times New Roman" w:hAnsi="Times New Roman" w:eastAsia="仿宋_GB2312" w:cs="Times New Roman"/>
                <w:color w:val="auto"/>
                <w:spacing w:val="-2"/>
                <w:sz w:val="24"/>
                <w:szCs w:val="24"/>
              </w:rPr>
              <w:t>加行</w:t>
            </w:r>
            <w:r>
              <w:rPr>
                <w:rFonts w:hint="default" w:ascii="Times New Roman" w:hAnsi="Times New Roman" w:eastAsia="仿宋_GB2312" w:cs="Times New Roman"/>
                <w:color w:val="auto"/>
                <w:spacing w:val="-5"/>
                <w:sz w:val="24"/>
                <w:szCs w:val="24"/>
              </w:rPr>
              <w:t>）</w:t>
            </w:r>
          </w:p>
        </w:tc>
      </w:tr>
      <w:tr w14:paraId="27A3B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1532" w:type="dxa"/>
            <w:vMerge w:val="restart"/>
            <w:tcBorders>
              <w:bottom w:val="nil"/>
            </w:tcBorders>
            <w:noWrap w:val="0"/>
            <w:vAlign w:val="top"/>
          </w:tcPr>
          <w:p w14:paraId="02827C6E">
            <w:pPr>
              <w:pStyle w:val="25"/>
              <w:spacing w:line="286" w:lineRule="auto"/>
              <w:rPr>
                <w:rFonts w:hint="default" w:ascii="Times New Roman" w:hAnsi="Times New Roman" w:eastAsia="仿宋_GB2312" w:cs="Times New Roman"/>
                <w:sz w:val="24"/>
                <w:szCs w:val="24"/>
              </w:rPr>
            </w:pPr>
          </w:p>
          <w:p w14:paraId="4F1268C1">
            <w:pPr>
              <w:pStyle w:val="25"/>
              <w:spacing w:line="286" w:lineRule="auto"/>
              <w:rPr>
                <w:rFonts w:hint="default" w:ascii="Times New Roman" w:hAnsi="Times New Roman" w:eastAsia="仿宋_GB2312" w:cs="Times New Roman"/>
                <w:sz w:val="24"/>
                <w:szCs w:val="24"/>
              </w:rPr>
            </w:pPr>
          </w:p>
          <w:p w14:paraId="6C31A18A">
            <w:pPr>
              <w:pStyle w:val="25"/>
              <w:spacing w:line="286" w:lineRule="auto"/>
              <w:rPr>
                <w:rFonts w:hint="default" w:ascii="Times New Roman" w:hAnsi="Times New Roman" w:eastAsia="仿宋_GB2312" w:cs="Times New Roman"/>
                <w:sz w:val="24"/>
                <w:szCs w:val="24"/>
              </w:rPr>
            </w:pPr>
          </w:p>
          <w:p w14:paraId="22F2733B">
            <w:pPr>
              <w:pStyle w:val="25"/>
              <w:spacing w:line="287" w:lineRule="auto"/>
              <w:rPr>
                <w:rFonts w:hint="default" w:ascii="Times New Roman" w:hAnsi="Times New Roman" w:eastAsia="仿宋_GB2312" w:cs="Times New Roman"/>
                <w:sz w:val="24"/>
                <w:szCs w:val="24"/>
              </w:rPr>
            </w:pPr>
          </w:p>
          <w:p w14:paraId="540348E4">
            <w:pPr>
              <w:pStyle w:val="25"/>
              <w:spacing w:line="287" w:lineRule="auto"/>
              <w:rPr>
                <w:rFonts w:hint="default" w:ascii="Times New Roman" w:hAnsi="Times New Roman" w:eastAsia="仿宋_GB2312" w:cs="Times New Roman"/>
                <w:sz w:val="24"/>
                <w:szCs w:val="24"/>
              </w:rPr>
            </w:pPr>
          </w:p>
          <w:p w14:paraId="53E26452">
            <w:pPr>
              <w:spacing w:before="78"/>
              <w:ind w:left="338"/>
              <w:rPr>
                <w:rFonts w:hint="default" w:ascii="Times New Roman" w:hAnsi="Times New Roman" w:eastAsia="仿宋_GB2312" w:cs="Times New Roman"/>
                <w:sz w:val="24"/>
                <w:szCs w:val="24"/>
              </w:rPr>
            </w:pPr>
            <w:r>
              <w:rPr>
                <w:rFonts w:hint="default" w:ascii="Times New Roman" w:hAnsi="Times New Roman" w:eastAsia="仿宋_GB2312" w:cs="Times New Roman"/>
                <w:spacing w:val="-14"/>
                <w:sz w:val="24"/>
                <w:szCs w:val="24"/>
              </w:rPr>
              <w:t>团队成员</w:t>
            </w:r>
          </w:p>
        </w:tc>
        <w:tc>
          <w:tcPr>
            <w:tcW w:w="1557" w:type="dxa"/>
            <w:noWrap w:val="0"/>
            <w:vAlign w:val="top"/>
          </w:tcPr>
          <w:p w14:paraId="14CC0564">
            <w:pPr>
              <w:spacing w:before="75" w:line="241" w:lineRule="auto"/>
              <w:ind w:left="556"/>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姓名</w:t>
            </w:r>
          </w:p>
        </w:tc>
        <w:tc>
          <w:tcPr>
            <w:tcW w:w="1699" w:type="dxa"/>
            <w:noWrap w:val="0"/>
            <w:vAlign w:val="top"/>
          </w:tcPr>
          <w:p w14:paraId="42F38A36">
            <w:pPr>
              <w:spacing w:before="74" w:line="239" w:lineRule="auto"/>
              <w:ind w:left="396"/>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证件号码</w:t>
            </w:r>
          </w:p>
        </w:tc>
        <w:tc>
          <w:tcPr>
            <w:tcW w:w="1301" w:type="dxa"/>
            <w:noWrap w:val="0"/>
            <w:vAlign w:val="top"/>
          </w:tcPr>
          <w:p w14:paraId="7DFDA998">
            <w:pPr>
              <w:spacing w:before="75" w:line="237" w:lineRule="auto"/>
              <w:ind w:left="455"/>
              <w:rPr>
                <w:rFonts w:hint="default" w:ascii="Times New Roman" w:hAnsi="Times New Roman" w:eastAsia="仿宋_GB2312" w:cs="Times New Roman"/>
                <w:sz w:val="24"/>
                <w:szCs w:val="24"/>
              </w:rPr>
            </w:pPr>
            <w:r>
              <w:rPr>
                <w:rFonts w:hint="default" w:ascii="Times New Roman" w:hAnsi="Times New Roman" w:eastAsia="仿宋_GB2312" w:cs="Times New Roman"/>
                <w:spacing w:val="-21"/>
                <w:sz w:val="24"/>
                <w:szCs w:val="24"/>
              </w:rPr>
              <w:t>国籍</w:t>
            </w:r>
          </w:p>
        </w:tc>
        <w:tc>
          <w:tcPr>
            <w:tcW w:w="1529" w:type="dxa"/>
            <w:gridSpan w:val="2"/>
            <w:noWrap w:val="0"/>
            <w:vAlign w:val="top"/>
          </w:tcPr>
          <w:p w14:paraId="4B7417D2">
            <w:pPr>
              <w:spacing w:before="74" w:line="236" w:lineRule="auto"/>
              <w:ind w:left="311"/>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t>所在单位</w:t>
            </w:r>
          </w:p>
        </w:tc>
        <w:tc>
          <w:tcPr>
            <w:tcW w:w="1329" w:type="dxa"/>
            <w:noWrap w:val="0"/>
            <w:vAlign w:val="top"/>
          </w:tcPr>
          <w:p w14:paraId="773ED163">
            <w:pPr>
              <w:spacing w:before="74"/>
              <w:ind w:left="207"/>
              <w:rPr>
                <w:rFonts w:hint="default" w:ascii="Times New Roman" w:hAnsi="Times New Roman" w:eastAsia="仿宋_GB2312" w:cs="Times New Roman"/>
                <w:sz w:val="24"/>
                <w:szCs w:val="24"/>
              </w:rPr>
            </w:pPr>
            <w:r>
              <w:rPr>
                <w:rFonts w:hint="default" w:ascii="Times New Roman" w:hAnsi="Times New Roman" w:eastAsia="仿宋_GB2312" w:cs="Times New Roman"/>
                <w:spacing w:val="-6"/>
                <w:sz w:val="24"/>
                <w:szCs w:val="24"/>
              </w:rPr>
              <w:t>联系电话</w:t>
            </w:r>
          </w:p>
        </w:tc>
      </w:tr>
      <w:tr w14:paraId="7FF30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532" w:type="dxa"/>
            <w:vMerge w:val="continue"/>
            <w:tcBorders>
              <w:top w:val="nil"/>
              <w:bottom w:val="nil"/>
            </w:tcBorders>
            <w:noWrap w:val="0"/>
            <w:vAlign w:val="top"/>
          </w:tcPr>
          <w:p w14:paraId="59F87F7A">
            <w:pPr>
              <w:pStyle w:val="25"/>
              <w:rPr>
                <w:rFonts w:hint="default" w:ascii="Times New Roman" w:hAnsi="Times New Roman" w:eastAsia="仿宋_GB2312" w:cs="Times New Roman"/>
                <w:sz w:val="24"/>
                <w:szCs w:val="24"/>
              </w:rPr>
            </w:pPr>
          </w:p>
        </w:tc>
        <w:tc>
          <w:tcPr>
            <w:tcW w:w="1557" w:type="dxa"/>
            <w:noWrap w:val="0"/>
            <w:vAlign w:val="top"/>
          </w:tcPr>
          <w:p w14:paraId="1C8FCD78">
            <w:pPr>
              <w:pStyle w:val="25"/>
              <w:rPr>
                <w:rFonts w:hint="default" w:ascii="Times New Roman" w:hAnsi="Times New Roman" w:eastAsia="仿宋_GB2312" w:cs="Times New Roman"/>
                <w:sz w:val="24"/>
                <w:szCs w:val="24"/>
              </w:rPr>
            </w:pPr>
          </w:p>
        </w:tc>
        <w:tc>
          <w:tcPr>
            <w:tcW w:w="1699" w:type="dxa"/>
            <w:noWrap w:val="0"/>
            <w:vAlign w:val="top"/>
          </w:tcPr>
          <w:p w14:paraId="134388CB">
            <w:pPr>
              <w:pStyle w:val="25"/>
              <w:rPr>
                <w:rFonts w:hint="default" w:ascii="Times New Roman" w:hAnsi="Times New Roman" w:eastAsia="仿宋_GB2312" w:cs="Times New Roman"/>
                <w:sz w:val="24"/>
                <w:szCs w:val="24"/>
              </w:rPr>
            </w:pPr>
          </w:p>
        </w:tc>
        <w:tc>
          <w:tcPr>
            <w:tcW w:w="1301" w:type="dxa"/>
            <w:noWrap w:val="0"/>
            <w:vAlign w:val="top"/>
          </w:tcPr>
          <w:p w14:paraId="7AAC5E60">
            <w:pPr>
              <w:pStyle w:val="25"/>
              <w:rPr>
                <w:rFonts w:hint="default" w:ascii="Times New Roman" w:hAnsi="Times New Roman" w:eastAsia="仿宋_GB2312" w:cs="Times New Roman"/>
                <w:sz w:val="24"/>
                <w:szCs w:val="24"/>
              </w:rPr>
            </w:pPr>
          </w:p>
        </w:tc>
        <w:tc>
          <w:tcPr>
            <w:tcW w:w="1529" w:type="dxa"/>
            <w:gridSpan w:val="2"/>
            <w:noWrap w:val="0"/>
            <w:vAlign w:val="top"/>
          </w:tcPr>
          <w:p w14:paraId="087FD5B2">
            <w:pPr>
              <w:pStyle w:val="25"/>
              <w:rPr>
                <w:rFonts w:hint="default" w:ascii="Times New Roman" w:hAnsi="Times New Roman" w:eastAsia="仿宋_GB2312" w:cs="Times New Roman"/>
                <w:sz w:val="24"/>
                <w:szCs w:val="24"/>
              </w:rPr>
            </w:pPr>
          </w:p>
        </w:tc>
        <w:tc>
          <w:tcPr>
            <w:tcW w:w="1329" w:type="dxa"/>
            <w:noWrap w:val="0"/>
            <w:vAlign w:val="top"/>
          </w:tcPr>
          <w:p w14:paraId="68BC581E">
            <w:pPr>
              <w:pStyle w:val="25"/>
              <w:rPr>
                <w:rFonts w:hint="default" w:ascii="Times New Roman" w:hAnsi="Times New Roman" w:eastAsia="仿宋_GB2312" w:cs="Times New Roman"/>
                <w:sz w:val="24"/>
                <w:szCs w:val="24"/>
              </w:rPr>
            </w:pPr>
          </w:p>
        </w:tc>
      </w:tr>
      <w:tr w14:paraId="30440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38A774E3">
            <w:pPr>
              <w:pStyle w:val="25"/>
              <w:rPr>
                <w:rFonts w:hint="default" w:ascii="Times New Roman" w:hAnsi="Times New Roman" w:eastAsia="仿宋_GB2312" w:cs="Times New Roman"/>
                <w:sz w:val="24"/>
                <w:szCs w:val="24"/>
              </w:rPr>
            </w:pPr>
          </w:p>
        </w:tc>
        <w:tc>
          <w:tcPr>
            <w:tcW w:w="1557" w:type="dxa"/>
            <w:noWrap w:val="0"/>
            <w:vAlign w:val="top"/>
          </w:tcPr>
          <w:p w14:paraId="6370852F">
            <w:pPr>
              <w:pStyle w:val="25"/>
              <w:rPr>
                <w:rFonts w:hint="default" w:ascii="Times New Roman" w:hAnsi="Times New Roman" w:eastAsia="仿宋_GB2312" w:cs="Times New Roman"/>
                <w:sz w:val="24"/>
                <w:szCs w:val="24"/>
              </w:rPr>
            </w:pPr>
          </w:p>
        </w:tc>
        <w:tc>
          <w:tcPr>
            <w:tcW w:w="1699" w:type="dxa"/>
            <w:noWrap w:val="0"/>
            <w:vAlign w:val="top"/>
          </w:tcPr>
          <w:p w14:paraId="35946ACA">
            <w:pPr>
              <w:pStyle w:val="25"/>
              <w:rPr>
                <w:rFonts w:hint="default" w:ascii="Times New Roman" w:hAnsi="Times New Roman" w:eastAsia="仿宋_GB2312" w:cs="Times New Roman"/>
                <w:sz w:val="24"/>
                <w:szCs w:val="24"/>
              </w:rPr>
            </w:pPr>
          </w:p>
        </w:tc>
        <w:tc>
          <w:tcPr>
            <w:tcW w:w="1301" w:type="dxa"/>
            <w:noWrap w:val="0"/>
            <w:vAlign w:val="top"/>
          </w:tcPr>
          <w:p w14:paraId="67E68950">
            <w:pPr>
              <w:pStyle w:val="25"/>
              <w:rPr>
                <w:rFonts w:hint="default" w:ascii="Times New Roman" w:hAnsi="Times New Roman" w:eastAsia="仿宋_GB2312" w:cs="Times New Roman"/>
                <w:sz w:val="24"/>
                <w:szCs w:val="24"/>
              </w:rPr>
            </w:pPr>
          </w:p>
        </w:tc>
        <w:tc>
          <w:tcPr>
            <w:tcW w:w="1529" w:type="dxa"/>
            <w:gridSpan w:val="2"/>
            <w:noWrap w:val="0"/>
            <w:vAlign w:val="top"/>
          </w:tcPr>
          <w:p w14:paraId="783A6C9A">
            <w:pPr>
              <w:pStyle w:val="25"/>
              <w:rPr>
                <w:rFonts w:hint="default" w:ascii="Times New Roman" w:hAnsi="Times New Roman" w:eastAsia="仿宋_GB2312" w:cs="Times New Roman"/>
                <w:sz w:val="24"/>
                <w:szCs w:val="24"/>
              </w:rPr>
            </w:pPr>
          </w:p>
        </w:tc>
        <w:tc>
          <w:tcPr>
            <w:tcW w:w="1329" w:type="dxa"/>
            <w:noWrap w:val="0"/>
            <w:vAlign w:val="top"/>
          </w:tcPr>
          <w:p w14:paraId="63A01369">
            <w:pPr>
              <w:pStyle w:val="25"/>
              <w:rPr>
                <w:rFonts w:hint="default" w:ascii="Times New Roman" w:hAnsi="Times New Roman" w:eastAsia="仿宋_GB2312" w:cs="Times New Roman"/>
                <w:sz w:val="24"/>
                <w:szCs w:val="24"/>
              </w:rPr>
            </w:pPr>
          </w:p>
        </w:tc>
      </w:tr>
      <w:tr w14:paraId="65E94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74C35571">
            <w:pPr>
              <w:pStyle w:val="25"/>
              <w:rPr>
                <w:rFonts w:hint="default" w:ascii="Times New Roman" w:hAnsi="Times New Roman" w:eastAsia="仿宋_GB2312" w:cs="Times New Roman"/>
                <w:sz w:val="24"/>
                <w:szCs w:val="24"/>
              </w:rPr>
            </w:pPr>
          </w:p>
        </w:tc>
        <w:tc>
          <w:tcPr>
            <w:tcW w:w="1557" w:type="dxa"/>
            <w:noWrap w:val="0"/>
            <w:vAlign w:val="top"/>
          </w:tcPr>
          <w:p w14:paraId="393738AA">
            <w:pPr>
              <w:pStyle w:val="25"/>
              <w:rPr>
                <w:rFonts w:hint="default" w:ascii="Times New Roman" w:hAnsi="Times New Roman" w:eastAsia="仿宋_GB2312" w:cs="Times New Roman"/>
                <w:sz w:val="24"/>
                <w:szCs w:val="24"/>
              </w:rPr>
            </w:pPr>
          </w:p>
        </w:tc>
        <w:tc>
          <w:tcPr>
            <w:tcW w:w="1699" w:type="dxa"/>
            <w:noWrap w:val="0"/>
            <w:vAlign w:val="top"/>
          </w:tcPr>
          <w:p w14:paraId="0A94AE7B">
            <w:pPr>
              <w:pStyle w:val="25"/>
              <w:rPr>
                <w:rFonts w:hint="default" w:ascii="Times New Roman" w:hAnsi="Times New Roman" w:eastAsia="仿宋_GB2312" w:cs="Times New Roman"/>
                <w:sz w:val="24"/>
                <w:szCs w:val="24"/>
              </w:rPr>
            </w:pPr>
          </w:p>
        </w:tc>
        <w:tc>
          <w:tcPr>
            <w:tcW w:w="1301" w:type="dxa"/>
            <w:noWrap w:val="0"/>
            <w:vAlign w:val="top"/>
          </w:tcPr>
          <w:p w14:paraId="76444C0A">
            <w:pPr>
              <w:pStyle w:val="25"/>
              <w:rPr>
                <w:rFonts w:hint="default" w:ascii="Times New Roman" w:hAnsi="Times New Roman" w:eastAsia="仿宋_GB2312" w:cs="Times New Roman"/>
                <w:sz w:val="24"/>
                <w:szCs w:val="24"/>
              </w:rPr>
            </w:pPr>
          </w:p>
        </w:tc>
        <w:tc>
          <w:tcPr>
            <w:tcW w:w="1529" w:type="dxa"/>
            <w:gridSpan w:val="2"/>
            <w:noWrap w:val="0"/>
            <w:vAlign w:val="top"/>
          </w:tcPr>
          <w:p w14:paraId="30553A57">
            <w:pPr>
              <w:pStyle w:val="25"/>
              <w:rPr>
                <w:rFonts w:hint="default" w:ascii="Times New Roman" w:hAnsi="Times New Roman" w:eastAsia="仿宋_GB2312" w:cs="Times New Roman"/>
                <w:sz w:val="24"/>
                <w:szCs w:val="24"/>
              </w:rPr>
            </w:pPr>
          </w:p>
        </w:tc>
        <w:tc>
          <w:tcPr>
            <w:tcW w:w="1329" w:type="dxa"/>
            <w:noWrap w:val="0"/>
            <w:vAlign w:val="top"/>
          </w:tcPr>
          <w:p w14:paraId="7C5BF072">
            <w:pPr>
              <w:pStyle w:val="25"/>
              <w:rPr>
                <w:rFonts w:hint="default" w:ascii="Times New Roman" w:hAnsi="Times New Roman" w:eastAsia="仿宋_GB2312" w:cs="Times New Roman"/>
                <w:sz w:val="24"/>
                <w:szCs w:val="24"/>
              </w:rPr>
            </w:pPr>
          </w:p>
        </w:tc>
      </w:tr>
      <w:tr w14:paraId="06388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509FD0D9">
            <w:pPr>
              <w:pStyle w:val="25"/>
              <w:rPr>
                <w:rFonts w:hint="default" w:ascii="Times New Roman" w:hAnsi="Times New Roman" w:eastAsia="仿宋_GB2312" w:cs="Times New Roman"/>
                <w:sz w:val="24"/>
                <w:szCs w:val="24"/>
              </w:rPr>
            </w:pPr>
          </w:p>
        </w:tc>
        <w:tc>
          <w:tcPr>
            <w:tcW w:w="1557" w:type="dxa"/>
            <w:noWrap w:val="0"/>
            <w:vAlign w:val="top"/>
          </w:tcPr>
          <w:p w14:paraId="2041E525">
            <w:pPr>
              <w:pStyle w:val="25"/>
              <w:rPr>
                <w:rFonts w:hint="default" w:ascii="Times New Roman" w:hAnsi="Times New Roman" w:eastAsia="仿宋_GB2312" w:cs="Times New Roman"/>
                <w:sz w:val="24"/>
                <w:szCs w:val="24"/>
              </w:rPr>
            </w:pPr>
          </w:p>
        </w:tc>
        <w:tc>
          <w:tcPr>
            <w:tcW w:w="1699" w:type="dxa"/>
            <w:noWrap w:val="0"/>
            <w:vAlign w:val="top"/>
          </w:tcPr>
          <w:p w14:paraId="7CDA462C">
            <w:pPr>
              <w:pStyle w:val="25"/>
              <w:rPr>
                <w:rFonts w:hint="default" w:ascii="Times New Roman" w:hAnsi="Times New Roman" w:eastAsia="仿宋_GB2312" w:cs="Times New Roman"/>
                <w:sz w:val="24"/>
                <w:szCs w:val="24"/>
              </w:rPr>
            </w:pPr>
          </w:p>
        </w:tc>
        <w:tc>
          <w:tcPr>
            <w:tcW w:w="1301" w:type="dxa"/>
            <w:noWrap w:val="0"/>
            <w:vAlign w:val="top"/>
          </w:tcPr>
          <w:p w14:paraId="2F3786CD">
            <w:pPr>
              <w:pStyle w:val="25"/>
              <w:rPr>
                <w:rFonts w:hint="default" w:ascii="Times New Roman" w:hAnsi="Times New Roman" w:eastAsia="仿宋_GB2312" w:cs="Times New Roman"/>
                <w:sz w:val="24"/>
                <w:szCs w:val="24"/>
              </w:rPr>
            </w:pPr>
          </w:p>
        </w:tc>
        <w:tc>
          <w:tcPr>
            <w:tcW w:w="1529" w:type="dxa"/>
            <w:gridSpan w:val="2"/>
            <w:noWrap w:val="0"/>
            <w:vAlign w:val="top"/>
          </w:tcPr>
          <w:p w14:paraId="2535618E">
            <w:pPr>
              <w:pStyle w:val="25"/>
              <w:rPr>
                <w:rFonts w:hint="default" w:ascii="Times New Roman" w:hAnsi="Times New Roman" w:eastAsia="仿宋_GB2312" w:cs="Times New Roman"/>
                <w:sz w:val="24"/>
                <w:szCs w:val="24"/>
              </w:rPr>
            </w:pPr>
          </w:p>
        </w:tc>
        <w:tc>
          <w:tcPr>
            <w:tcW w:w="1329" w:type="dxa"/>
            <w:noWrap w:val="0"/>
            <w:vAlign w:val="top"/>
          </w:tcPr>
          <w:p w14:paraId="1C8138D9">
            <w:pPr>
              <w:pStyle w:val="25"/>
              <w:rPr>
                <w:rFonts w:hint="default" w:ascii="Times New Roman" w:hAnsi="Times New Roman" w:eastAsia="仿宋_GB2312" w:cs="Times New Roman"/>
                <w:sz w:val="24"/>
                <w:szCs w:val="24"/>
              </w:rPr>
            </w:pPr>
          </w:p>
        </w:tc>
      </w:tr>
      <w:tr w14:paraId="4C268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532" w:type="dxa"/>
            <w:vMerge w:val="continue"/>
            <w:tcBorders>
              <w:top w:val="nil"/>
              <w:bottom w:val="nil"/>
            </w:tcBorders>
            <w:noWrap w:val="0"/>
            <w:vAlign w:val="top"/>
          </w:tcPr>
          <w:p w14:paraId="474112C5">
            <w:pPr>
              <w:pStyle w:val="25"/>
              <w:rPr>
                <w:rFonts w:hint="default" w:ascii="Times New Roman" w:hAnsi="Times New Roman" w:eastAsia="仿宋_GB2312" w:cs="Times New Roman"/>
                <w:sz w:val="24"/>
                <w:szCs w:val="24"/>
              </w:rPr>
            </w:pPr>
          </w:p>
        </w:tc>
        <w:tc>
          <w:tcPr>
            <w:tcW w:w="1557" w:type="dxa"/>
            <w:noWrap w:val="0"/>
            <w:vAlign w:val="top"/>
          </w:tcPr>
          <w:p w14:paraId="6F9057F6">
            <w:pPr>
              <w:pStyle w:val="25"/>
              <w:rPr>
                <w:rFonts w:hint="default" w:ascii="Times New Roman" w:hAnsi="Times New Roman" w:eastAsia="仿宋_GB2312" w:cs="Times New Roman"/>
                <w:sz w:val="24"/>
                <w:szCs w:val="24"/>
              </w:rPr>
            </w:pPr>
          </w:p>
        </w:tc>
        <w:tc>
          <w:tcPr>
            <w:tcW w:w="1699" w:type="dxa"/>
            <w:noWrap w:val="0"/>
            <w:vAlign w:val="top"/>
          </w:tcPr>
          <w:p w14:paraId="2B3147DC">
            <w:pPr>
              <w:pStyle w:val="25"/>
              <w:rPr>
                <w:rFonts w:hint="default" w:ascii="Times New Roman" w:hAnsi="Times New Roman" w:eastAsia="仿宋_GB2312" w:cs="Times New Roman"/>
                <w:sz w:val="24"/>
                <w:szCs w:val="24"/>
              </w:rPr>
            </w:pPr>
          </w:p>
        </w:tc>
        <w:tc>
          <w:tcPr>
            <w:tcW w:w="1301" w:type="dxa"/>
            <w:noWrap w:val="0"/>
            <w:vAlign w:val="top"/>
          </w:tcPr>
          <w:p w14:paraId="41A05FD7">
            <w:pPr>
              <w:pStyle w:val="25"/>
              <w:rPr>
                <w:rFonts w:hint="default" w:ascii="Times New Roman" w:hAnsi="Times New Roman" w:eastAsia="仿宋_GB2312" w:cs="Times New Roman"/>
                <w:sz w:val="24"/>
                <w:szCs w:val="24"/>
              </w:rPr>
            </w:pPr>
          </w:p>
        </w:tc>
        <w:tc>
          <w:tcPr>
            <w:tcW w:w="1529" w:type="dxa"/>
            <w:gridSpan w:val="2"/>
            <w:noWrap w:val="0"/>
            <w:vAlign w:val="top"/>
          </w:tcPr>
          <w:p w14:paraId="12B2FE90">
            <w:pPr>
              <w:pStyle w:val="25"/>
              <w:rPr>
                <w:rFonts w:hint="default" w:ascii="Times New Roman" w:hAnsi="Times New Roman" w:eastAsia="仿宋_GB2312" w:cs="Times New Roman"/>
                <w:sz w:val="24"/>
                <w:szCs w:val="24"/>
              </w:rPr>
            </w:pPr>
          </w:p>
        </w:tc>
        <w:tc>
          <w:tcPr>
            <w:tcW w:w="1329" w:type="dxa"/>
            <w:noWrap w:val="0"/>
            <w:vAlign w:val="top"/>
          </w:tcPr>
          <w:p w14:paraId="1BE2C3A1">
            <w:pPr>
              <w:pStyle w:val="25"/>
              <w:rPr>
                <w:rFonts w:hint="default" w:ascii="Times New Roman" w:hAnsi="Times New Roman" w:eastAsia="仿宋_GB2312" w:cs="Times New Roman"/>
                <w:sz w:val="24"/>
                <w:szCs w:val="24"/>
              </w:rPr>
            </w:pPr>
          </w:p>
        </w:tc>
      </w:tr>
      <w:tr w14:paraId="155DF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1532" w:type="dxa"/>
            <w:vMerge w:val="continue"/>
            <w:tcBorders>
              <w:top w:val="nil"/>
            </w:tcBorders>
            <w:noWrap w:val="0"/>
            <w:vAlign w:val="top"/>
          </w:tcPr>
          <w:p w14:paraId="5317218A">
            <w:pPr>
              <w:pStyle w:val="25"/>
              <w:rPr>
                <w:rFonts w:hint="default" w:ascii="Times New Roman" w:hAnsi="Times New Roman" w:eastAsia="仿宋_GB2312" w:cs="Times New Roman"/>
                <w:sz w:val="24"/>
                <w:szCs w:val="24"/>
              </w:rPr>
            </w:pPr>
          </w:p>
        </w:tc>
        <w:tc>
          <w:tcPr>
            <w:tcW w:w="7415" w:type="dxa"/>
            <w:gridSpan w:val="6"/>
            <w:noWrap w:val="0"/>
            <w:vAlign w:val="center"/>
          </w:tcPr>
          <w:p w14:paraId="14A8A1C6">
            <w:pPr>
              <w:pStyle w:val="25"/>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（可</w:t>
            </w:r>
            <w:r>
              <w:rPr>
                <w:rFonts w:hint="default" w:ascii="Times New Roman" w:hAnsi="Times New Roman" w:eastAsia="仿宋_GB2312" w:cs="Times New Roman"/>
                <w:spacing w:val="-1"/>
                <w:sz w:val="24"/>
                <w:szCs w:val="24"/>
              </w:rPr>
              <w:t>按需</w:t>
            </w:r>
            <w:r>
              <w:rPr>
                <w:rFonts w:hint="default" w:ascii="Times New Roman" w:hAnsi="Times New Roman" w:eastAsia="仿宋_GB2312" w:cs="Times New Roman"/>
                <w:spacing w:val="-2"/>
                <w:sz w:val="24"/>
                <w:szCs w:val="24"/>
              </w:rPr>
              <w:t>加行</w:t>
            </w:r>
            <w:r>
              <w:rPr>
                <w:rFonts w:hint="default" w:ascii="Times New Roman" w:hAnsi="Times New Roman" w:eastAsia="仿宋_GB2312" w:cs="Times New Roman"/>
                <w:spacing w:val="-2"/>
                <w:sz w:val="24"/>
                <w:szCs w:val="24"/>
                <w:lang w:eastAsia="zh-CN"/>
              </w:rPr>
              <w:t>，参赛</w:t>
            </w:r>
            <w:r>
              <w:rPr>
                <w:rFonts w:hint="default" w:ascii="Times New Roman" w:hAnsi="Times New Roman" w:eastAsia="仿宋_GB2312" w:cs="Times New Roman"/>
                <w:spacing w:val="-2"/>
                <w:sz w:val="24"/>
                <w:szCs w:val="24"/>
              </w:rPr>
              <w:t>团队负责人</w:t>
            </w:r>
            <w:r>
              <w:rPr>
                <w:rFonts w:hint="default" w:ascii="Times New Roman" w:hAnsi="Times New Roman" w:eastAsia="仿宋_GB2312" w:cs="Times New Roman"/>
                <w:spacing w:val="-2"/>
                <w:sz w:val="24"/>
                <w:szCs w:val="24"/>
                <w:lang w:eastAsia="zh-CN"/>
              </w:rPr>
              <w:t>无需</w:t>
            </w:r>
            <w:r>
              <w:rPr>
                <w:rFonts w:hint="default" w:ascii="Times New Roman" w:hAnsi="Times New Roman" w:eastAsia="仿宋_GB2312" w:cs="Times New Roman"/>
                <w:spacing w:val="-2"/>
                <w:sz w:val="24"/>
                <w:szCs w:val="24"/>
              </w:rPr>
              <w:t>在此处重复填</w:t>
            </w:r>
            <w:r>
              <w:rPr>
                <w:rFonts w:hint="eastAsia" w:ascii="Times New Roman" w:hAnsi="Times New Roman" w:eastAsia="仿宋_GB2312" w:cs="Times New Roman"/>
                <w:spacing w:val="-2"/>
                <w:sz w:val="24"/>
                <w:szCs w:val="24"/>
                <w:lang w:eastAsia="zh-CN"/>
              </w:rPr>
              <w:t>写</w:t>
            </w:r>
            <w:r>
              <w:rPr>
                <w:rFonts w:hint="default" w:ascii="Times New Roman" w:hAnsi="Times New Roman" w:eastAsia="仿宋_GB2312" w:cs="Times New Roman"/>
                <w:spacing w:val="-2"/>
                <w:sz w:val="24"/>
                <w:szCs w:val="24"/>
              </w:rPr>
              <w:t>）</w:t>
            </w:r>
          </w:p>
        </w:tc>
      </w:tr>
    </w:tbl>
    <w:p w14:paraId="632FB287">
      <w:pPr>
        <w:rPr>
          <w:rFonts w:hint="default" w:ascii="Times New Roman" w:hAnsi="Times New Roman" w:eastAsia="仿宋_GB2312" w:cs="Times New Roman"/>
          <w:sz w:val="24"/>
        </w:rPr>
      </w:pPr>
    </w:p>
    <w:p w14:paraId="46ABE66A">
      <w:pPr>
        <w:rPr>
          <w:rFonts w:hint="default" w:ascii="Times New Roman" w:hAnsi="Times New Roman" w:eastAsia="仿宋_GB2312" w:cs="Times New Roman"/>
          <w:sz w:val="24"/>
        </w:rPr>
      </w:pPr>
    </w:p>
    <w:p w14:paraId="0A20536D">
      <w:pPr>
        <w:rPr>
          <w:rFonts w:hint="default" w:ascii="Times New Roman" w:hAnsi="Times New Roman" w:eastAsia="仿宋_GB2312" w:cs="Times New Roman"/>
          <w:sz w:val="24"/>
        </w:rPr>
      </w:pPr>
    </w:p>
    <w:p w14:paraId="24B093B0">
      <w:pPr>
        <w:rPr>
          <w:rFonts w:hint="default" w:ascii="Times New Roman" w:hAnsi="Times New Roman" w:eastAsia="仿宋_GB2312" w:cs="Times New Roman"/>
          <w:sz w:val="24"/>
        </w:rPr>
      </w:pPr>
    </w:p>
    <w:p w14:paraId="20418E0F">
      <w:pPr>
        <w:spacing w:before="237"/>
        <w:rPr>
          <w:rFonts w:hint="default" w:ascii="Times New Roman" w:hAnsi="Times New Roman" w:eastAsia="仿宋_GB2312" w:cs="Times New Roman"/>
          <w:sz w:val="24"/>
        </w:rPr>
      </w:pPr>
    </w:p>
    <w:tbl>
      <w:tblPr>
        <w:tblStyle w:val="24"/>
        <w:tblW w:w="89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2"/>
        <w:gridCol w:w="1525"/>
        <w:gridCol w:w="1731"/>
        <w:gridCol w:w="1301"/>
        <w:gridCol w:w="1125"/>
        <w:gridCol w:w="1733"/>
      </w:tblGrid>
      <w:tr w14:paraId="57732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8947" w:type="dxa"/>
            <w:gridSpan w:val="6"/>
            <w:noWrap w:val="0"/>
            <w:vAlign w:val="top"/>
          </w:tcPr>
          <w:p w14:paraId="4F4749AF">
            <w:pPr>
              <w:spacing w:before="72" w:line="237" w:lineRule="auto"/>
              <w:ind w:left="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1"/>
                <w:sz w:val="24"/>
                <w:szCs w:val="24"/>
              </w:rPr>
              <w:t>二、参赛单位基本信息（联合</w:t>
            </w:r>
            <w:r>
              <w:rPr>
                <w:rFonts w:hint="default" w:ascii="Times New Roman" w:hAnsi="Times New Roman" w:eastAsia="仿宋_GB2312" w:cs="Times New Roman"/>
                <w:spacing w:val="-1"/>
                <w:sz w:val="24"/>
              </w:rPr>
              <w:t>参赛团队</w:t>
            </w:r>
            <w:r>
              <w:rPr>
                <w:rFonts w:hint="default" w:ascii="Times New Roman" w:hAnsi="Times New Roman" w:eastAsia="仿宋_GB2312" w:cs="Times New Roman"/>
                <w:spacing w:val="-1"/>
                <w:sz w:val="24"/>
                <w:lang w:eastAsia="zh-CN"/>
              </w:rPr>
              <w:t>可</w:t>
            </w:r>
            <w:r>
              <w:rPr>
                <w:rFonts w:hint="default" w:ascii="Times New Roman" w:hAnsi="Times New Roman" w:eastAsia="仿宋_GB2312" w:cs="Times New Roman"/>
                <w:spacing w:val="-1"/>
                <w:sz w:val="24"/>
                <w:szCs w:val="24"/>
              </w:rPr>
              <w:t>按需加表）</w:t>
            </w:r>
          </w:p>
        </w:tc>
      </w:tr>
      <w:tr w14:paraId="59D9A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532" w:type="dxa"/>
            <w:noWrap w:val="0"/>
            <w:vAlign w:val="top"/>
          </w:tcPr>
          <w:p w14:paraId="7F6E7BCF">
            <w:pPr>
              <w:spacing w:before="177" w:line="237" w:lineRule="auto"/>
              <w:ind w:left="301"/>
              <w:rPr>
                <w:rFonts w:hint="default" w:ascii="Times New Roman" w:hAnsi="Times New Roman" w:eastAsia="仿宋_GB2312" w:cs="Times New Roman"/>
                <w:sz w:val="24"/>
                <w:szCs w:val="24"/>
              </w:rPr>
            </w:pPr>
            <w:r>
              <w:rPr>
                <w:rFonts w:hint="default" w:ascii="Times New Roman" w:hAnsi="Times New Roman" w:eastAsia="仿宋_GB2312" w:cs="Times New Roman"/>
                <w:spacing w:val="-5"/>
                <w:sz w:val="24"/>
                <w:szCs w:val="24"/>
              </w:rPr>
              <w:t>单位名称</w:t>
            </w:r>
          </w:p>
        </w:tc>
        <w:tc>
          <w:tcPr>
            <w:tcW w:w="3256" w:type="dxa"/>
            <w:gridSpan w:val="2"/>
            <w:noWrap w:val="0"/>
            <w:vAlign w:val="top"/>
          </w:tcPr>
          <w:p w14:paraId="32C9FFAE">
            <w:pPr>
              <w:pStyle w:val="25"/>
              <w:rPr>
                <w:rFonts w:hint="default" w:ascii="Times New Roman" w:hAnsi="Times New Roman" w:eastAsia="仿宋_GB2312" w:cs="Times New Roman"/>
                <w:sz w:val="24"/>
                <w:szCs w:val="24"/>
              </w:rPr>
            </w:pPr>
          </w:p>
        </w:tc>
        <w:tc>
          <w:tcPr>
            <w:tcW w:w="1301" w:type="dxa"/>
            <w:noWrap w:val="0"/>
            <w:vAlign w:val="top"/>
          </w:tcPr>
          <w:p w14:paraId="50F74EC9">
            <w:pPr>
              <w:spacing w:before="39" w:line="239" w:lineRule="auto"/>
              <w:ind w:left="0" w:right="168" w:firstLine="0"/>
              <w:jc w:val="center"/>
              <w:rPr>
                <w:rFonts w:hint="default" w:ascii="Times New Roman" w:hAnsi="Times New Roman" w:eastAsia="仿宋_GB2312" w:cs="Times New Roman"/>
                <w:spacing w:val="-5"/>
                <w:sz w:val="24"/>
                <w:szCs w:val="24"/>
              </w:rPr>
            </w:pPr>
            <w:r>
              <w:rPr>
                <w:rFonts w:hint="default" w:ascii="Times New Roman" w:hAnsi="Times New Roman" w:eastAsia="仿宋_GB2312" w:cs="Times New Roman"/>
                <w:spacing w:val="-5"/>
                <w:sz w:val="24"/>
                <w:szCs w:val="24"/>
              </w:rPr>
              <w:t>是否为</w:t>
            </w:r>
          </w:p>
          <w:p w14:paraId="2E770B6F">
            <w:pPr>
              <w:spacing w:before="39" w:line="239" w:lineRule="auto"/>
              <w:ind w:left="0" w:right="168" w:firstLine="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7"/>
                <w:sz w:val="24"/>
                <w:szCs w:val="24"/>
              </w:rPr>
              <w:t>牵头单位</w:t>
            </w:r>
          </w:p>
        </w:tc>
        <w:tc>
          <w:tcPr>
            <w:tcW w:w="2858" w:type="dxa"/>
            <w:gridSpan w:val="2"/>
            <w:noWrap w:val="0"/>
            <w:vAlign w:val="top"/>
          </w:tcPr>
          <w:p w14:paraId="13266D19">
            <w:pPr>
              <w:spacing w:before="176" w:line="241" w:lineRule="auto"/>
              <w:ind w:left="952"/>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4"/>
                <w:sz w:val="24"/>
                <w:szCs w:val="24"/>
              </w:rPr>
              <w:t>是</w:t>
            </w:r>
            <w:r>
              <w:rPr>
                <w:rFonts w:hint="default" w:ascii="Times New Roman" w:hAnsi="Times New Roman" w:eastAsia="仿宋_GB2312" w:cs="Times New Roman"/>
                <w:spacing w:val="3"/>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4"/>
                <w:sz w:val="24"/>
                <w:szCs w:val="24"/>
              </w:rPr>
              <w:t>否</w:t>
            </w:r>
          </w:p>
        </w:tc>
      </w:tr>
      <w:tr w14:paraId="455EE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1532" w:type="dxa"/>
            <w:noWrap w:val="0"/>
            <w:vAlign w:val="top"/>
          </w:tcPr>
          <w:p w14:paraId="41D9BF73">
            <w:pPr>
              <w:spacing w:before="173" w:line="265" w:lineRule="auto"/>
              <w:ind w:left="298" w:right="284" w:firstLine="3"/>
              <w:rPr>
                <w:rFonts w:hint="default" w:ascii="Times New Roman" w:hAnsi="Times New Roman" w:eastAsia="仿宋_GB2312" w:cs="Times New Roman"/>
                <w:sz w:val="24"/>
                <w:szCs w:val="24"/>
              </w:rPr>
            </w:pPr>
            <w:r>
              <w:rPr>
                <w:rFonts w:hint="default" w:ascii="Times New Roman" w:hAnsi="Times New Roman" w:eastAsia="仿宋_GB2312" w:cs="Times New Roman"/>
                <w:spacing w:val="-5"/>
                <w:sz w:val="24"/>
                <w:szCs w:val="24"/>
              </w:rPr>
              <w:t>统一社会</w:t>
            </w:r>
            <w:r>
              <w:rPr>
                <w:rFonts w:hint="default" w:ascii="Times New Roman" w:hAnsi="Times New Roman" w:eastAsia="仿宋_GB2312" w:cs="Times New Roman"/>
                <w:spacing w:val="-4"/>
                <w:sz w:val="24"/>
                <w:szCs w:val="24"/>
              </w:rPr>
              <w:t>信用代码</w:t>
            </w:r>
          </w:p>
        </w:tc>
        <w:tc>
          <w:tcPr>
            <w:tcW w:w="1525" w:type="dxa"/>
            <w:noWrap w:val="0"/>
            <w:vAlign w:val="top"/>
          </w:tcPr>
          <w:p w14:paraId="3311FC0F">
            <w:pPr>
              <w:pStyle w:val="25"/>
              <w:rPr>
                <w:rFonts w:hint="default" w:ascii="Times New Roman" w:hAnsi="Times New Roman" w:eastAsia="仿宋_GB2312" w:cs="Times New Roman"/>
                <w:sz w:val="24"/>
                <w:szCs w:val="24"/>
              </w:rPr>
            </w:pPr>
          </w:p>
        </w:tc>
        <w:tc>
          <w:tcPr>
            <w:tcW w:w="1731" w:type="dxa"/>
            <w:noWrap w:val="0"/>
            <w:vAlign w:val="top"/>
          </w:tcPr>
          <w:p w14:paraId="370F4F15">
            <w:pPr>
              <w:pStyle w:val="25"/>
              <w:spacing w:line="272" w:lineRule="auto"/>
              <w:rPr>
                <w:rFonts w:hint="default" w:ascii="Times New Roman" w:hAnsi="Times New Roman" w:eastAsia="仿宋_GB2312" w:cs="Times New Roman"/>
                <w:sz w:val="24"/>
                <w:szCs w:val="24"/>
              </w:rPr>
            </w:pPr>
          </w:p>
          <w:p w14:paraId="42FB6146">
            <w:pPr>
              <w:spacing w:before="78" w:line="237" w:lineRule="auto"/>
              <w:ind w:left="229"/>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单位注册地址</w:t>
            </w:r>
          </w:p>
        </w:tc>
        <w:tc>
          <w:tcPr>
            <w:tcW w:w="4159" w:type="dxa"/>
            <w:gridSpan w:val="3"/>
            <w:noWrap w:val="0"/>
            <w:vAlign w:val="top"/>
          </w:tcPr>
          <w:p w14:paraId="0E285212">
            <w:pPr>
              <w:pStyle w:val="25"/>
              <w:rPr>
                <w:rFonts w:hint="default" w:ascii="Times New Roman" w:hAnsi="Times New Roman" w:eastAsia="仿宋_GB2312" w:cs="Times New Roman"/>
                <w:sz w:val="24"/>
                <w:szCs w:val="24"/>
              </w:rPr>
            </w:pPr>
          </w:p>
        </w:tc>
      </w:tr>
      <w:tr w14:paraId="0A432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532" w:type="dxa"/>
            <w:noWrap w:val="0"/>
            <w:vAlign w:val="center"/>
          </w:tcPr>
          <w:p w14:paraId="604CE215">
            <w:pPr>
              <w:spacing w:before="194" w:line="237" w:lineRule="auto"/>
              <w:ind w:left="301"/>
              <w:jc w:val="both"/>
              <w:rPr>
                <w:rFonts w:hint="default" w:ascii="Times New Roman" w:hAnsi="Times New Roman" w:eastAsia="仿宋_GB2312" w:cs="Times New Roman"/>
                <w:sz w:val="24"/>
                <w:szCs w:val="24"/>
              </w:rPr>
            </w:pPr>
            <w:r>
              <w:rPr>
                <w:rFonts w:hint="default" w:ascii="Times New Roman" w:hAnsi="Times New Roman" w:eastAsia="仿宋_GB2312" w:cs="Times New Roman"/>
                <w:spacing w:val="-5"/>
                <w:sz w:val="24"/>
                <w:szCs w:val="24"/>
              </w:rPr>
              <w:t>单位性质</w:t>
            </w:r>
          </w:p>
        </w:tc>
        <w:tc>
          <w:tcPr>
            <w:tcW w:w="7415" w:type="dxa"/>
            <w:gridSpan w:val="5"/>
            <w:noWrap w:val="0"/>
            <w:vAlign w:val="center"/>
          </w:tcPr>
          <w:p w14:paraId="585C6EAD">
            <w:pPr>
              <w:spacing w:before="41" w:line="237" w:lineRule="auto"/>
              <w:ind w:left="0" w:firstLine="672" w:firstLineChars="300"/>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6"/>
                <w:sz w:val="24"/>
                <w:szCs w:val="24"/>
              </w:rPr>
              <w:t>政府机</w:t>
            </w:r>
            <w:r>
              <w:rPr>
                <w:rFonts w:hint="eastAsia" w:ascii="Times New Roman" w:hAnsi="Times New Roman" w:eastAsia="仿宋_GB2312" w:cs="Times New Roman"/>
                <w:spacing w:val="-6"/>
                <w:sz w:val="24"/>
                <w:szCs w:val="24"/>
                <w:lang w:eastAsia="zh-CN"/>
              </w:rPr>
              <w:t>关</w:t>
            </w:r>
            <w:r>
              <w:rPr>
                <w:rFonts w:hint="default" w:ascii="Times New Roman" w:hAnsi="Times New Roman" w:eastAsia="仿宋_GB2312" w:cs="Times New Roman"/>
                <w:spacing w:val="-6"/>
                <w:sz w:val="24"/>
                <w:szCs w:val="24"/>
                <w:lang w:val="en-US" w:eastAsia="zh-CN"/>
              </w:rPr>
              <w:t xml:space="preserve"> </w:t>
            </w:r>
            <w:r>
              <w:rPr>
                <w:rFonts w:hint="default" w:ascii="Times New Roman" w:hAnsi="Times New Roman" w:eastAsia="仿宋_GB2312" w:cs="Times New Roman"/>
                <w:spacing w:val="-6"/>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6"/>
                <w:sz w:val="24"/>
                <w:szCs w:val="24"/>
              </w:rPr>
              <w:t>事业单位</w:t>
            </w:r>
            <w:r>
              <w:rPr>
                <w:rFonts w:hint="default" w:ascii="Times New Roman" w:hAnsi="Times New Roman" w:eastAsia="仿宋_GB2312" w:cs="Times New Roman"/>
                <w:spacing w:val="-6"/>
                <w:sz w:val="24"/>
                <w:szCs w:val="24"/>
                <w:lang w:val="en-US" w:eastAsia="zh-CN"/>
              </w:rPr>
              <w:t xml:space="preserve"> </w:t>
            </w:r>
            <w:r>
              <w:rPr>
                <w:rFonts w:hint="default" w:ascii="Times New Roman" w:hAnsi="Times New Roman" w:eastAsia="仿宋_GB2312" w:cs="Times New Roman"/>
                <w:spacing w:val="-6"/>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6"/>
                <w:sz w:val="24"/>
                <w:szCs w:val="24"/>
              </w:rPr>
              <w:t>中央企业</w:t>
            </w:r>
            <w:r>
              <w:rPr>
                <w:rFonts w:hint="default" w:ascii="Times New Roman" w:hAnsi="Times New Roman" w:eastAsia="仿宋_GB2312" w:cs="Times New Roman"/>
                <w:spacing w:val="-6"/>
                <w:sz w:val="24"/>
                <w:szCs w:val="24"/>
                <w:lang w:val="en-US" w:eastAsia="zh-CN"/>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7"/>
                <w:sz w:val="24"/>
                <w:szCs w:val="24"/>
              </w:rPr>
              <w:t>地方国企</w:t>
            </w:r>
            <w:r>
              <w:rPr>
                <w:rFonts w:hint="default" w:ascii="Times New Roman" w:hAnsi="Times New Roman" w:eastAsia="仿宋_GB2312" w:cs="Times New Roman"/>
                <w:spacing w:val="50"/>
                <w:sz w:val="24"/>
                <w:szCs w:val="24"/>
                <w:lang w:eastAsia="zh-CN"/>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7"/>
                <w:sz w:val="24"/>
                <w:szCs w:val="24"/>
              </w:rPr>
              <w:t>民营企业</w:t>
            </w:r>
          </w:p>
          <w:p w14:paraId="7F6B9910">
            <w:pPr>
              <w:spacing w:before="34" w:line="238" w:lineRule="auto"/>
              <w:ind w:left="0" w:firstLine="672" w:firstLineChars="300"/>
              <w:rPr>
                <w:rFonts w:hint="default" w:ascii="Times New Roman" w:hAnsi="Times New Roman" w:eastAsia="仿宋_GB2312" w:cs="Times New Roman"/>
                <w:sz w:val="24"/>
                <w:szCs w:val="24"/>
              </w:rPr>
            </w:pP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36"/>
                <w:sz w:val="24"/>
                <w:szCs w:val="24"/>
              </w:rPr>
              <w:t xml:space="preserve"> </w:t>
            </w:r>
            <w:r>
              <w:rPr>
                <w:rFonts w:hint="default" w:ascii="Times New Roman" w:hAnsi="Times New Roman" w:eastAsia="仿宋_GB2312" w:cs="Times New Roman"/>
                <w:spacing w:val="-7"/>
                <w:sz w:val="24"/>
                <w:szCs w:val="24"/>
              </w:rPr>
              <w:t>外资企业</w:t>
            </w:r>
            <w:r>
              <w:rPr>
                <w:rFonts w:hint="default" w:ascii="Times New Roman" w:hAnsi="Times New Roman" w:eastAsia="仿宋_GB2312" w:cs="Times New Roman"/>
                <w:spacing w:val="-7"/>
                <w:sz w:val="24"/>
                <w:szCs w:val="24"/>
                <w:lang w:val="en-US" w:eastAsia="zh-CN"/>
              </w:rPr>
              <w:t xml:space="preserve"> </w:t>
            </w:r>
            <w:r>
              <w:rPr>
                <w:rFonts w:hint="default" w:ascii="Times New Roman" w:hAnsi="Times New Roman" w:eastAsia="仿宋_GB2312" w:cs="Times New Roman"/>
                <w:spacing w:val="-7"/>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7"/>
                <w:sz w:val="24"/>
                <w:szCs w:val="24"/>
              </w:rPr>
              <w:t>合资企业</w:t>
            </w:r>
            <w:r>
              <w:rPr>
                <w:rFonts w:hint="default" w:ascii="Times New Roman" w:hAnsi="Times New Roman" w:eastAsia="仿宋_GB2312" w:cs="Times New Roman"/>
                <w:spacing w:val="-7"/>
                <w:sz w:val="24"/>
                <w:szCs w:val="24"/>
                <w:lang w:val="en-US" w:eastAsia="zh-CN"/>
              </w:rPr>
              <w:t xml:space="preserve"> </w:t>
            </w:r>
            <w:r>
              <w:rPr>
                <w:rFonts w:hint="default" w:ascii="Times New Roman" w:hAnsi="Times New Roman" w:eastAsia="仿宋_GB2312" w:cs="Times New Roman"/>
                <w:spacing w:val="-7"/>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7"/>
                <w:sz w:val="24"/>
                <w:szCs w:val="24"/>
              </w:rPr>
              <w:t xml:space="preserve">科研院所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41"/>
                <w:sz w:val="24"/>
                <w:szCs w:val="24"/>
              </w:rPr>
              <w:t xml:space="preserve"> </w:t>
            </w:r>
            <w:r>
              <w:rPr>
                <w:rFonts w:hint="default" w:ascii="Times New Roman" w:hAnsi="Times New Roman" w:eastAsia="仿宋_GB2312" w:cs="Times New Roman"/>
                <w:spacing w:val="-7"/>
                <w:sz w:val="24"/>
                <w:szCs w:val="24"/>
              </w:rPr>
              <w:t>高校</w:t>
            </w:r>
            <w:r>
              <w:rPr>
                <w:rFonts w:hint="default" w:ascii="Times New Roman" w:hAnsi="Times New Roman" w:eastAsia="仿宋_GB2312" w:cs="Times New Roman"/>
                <w:spacing w:val="51"/>
                <w:sz w:val="24"/>
                <w:szCs w:val="24"/>
              </w:rPr>
              <w:t xml:space="preserve"> </w:t>
            </w:r>
            <w:r>
              <w:rPr>
                <w:rFonts w:hint="default" w:ascii="Times New Roman" w:hAnsi="Times New Roman" w:eastAsia="仿宋_GB2312" w:cs="Times New Roman"/>
                <w:spacing w:val="-8"/>
                <w:sz w:val="24"/>
                <w:szCs w:val="24"/>
              </w:rPr>
              <w:sym w:font="Wingdings 2" w:char="00A3"/>
            </w:r>
            <w:r>
              <w:rPr>
                <w:rFonts w:hint="default" w:ascii="Times New Roman" w:hAnsi="Times New Roman" w:eastAsia="仿宋_GB2312" w:cs="Times New Roman"/>
                <w:spacing w:val="-7"/>
                <w:sz w:val="24"/>
                <w:szCs w:val="24"/>
              </w:rPr>
              <w:t>其他：</w:t>
            </w:r>
            <w:r>
              <w:rPr>
                <w:rFonts w:hint="default" w:ascii="Times New Roman" w:hAnsi="Times New Roman" w:eastAsia="仿宋_GB2312" w:cs="Times New Roman"/>
                <w:spacing w:val="-7"/>
                <w:sz w:val="24"/>
                <w:szCs w:val="24"/>
                <w:u w:val="single" w:color="auto"/>
              </w:rPr>
              <w:t xml:space="preserve">   </w:t>
            </w:r>
            <w:r>
              <w:rPr>
                <w:rFonts w:hint="default" w:ascii="Times New Roman" w:hAnsi="Times New Roman" w:eastAsia="仿宋_GB2312" w:cs="Times New Roman"/>
                <w:spacing w:val="-8"/>
                <w:sz w:val="24"/>
                <w:szCs w:val="24"/>
                <w:u w:val="single" w:color="auto"/>
              </w:rPr>
              <w:t xml:space="preserve">  </w:t>
            </w:r>
          </w:p>
        </w:tc>
      </w:tr>
      <w:tr w14:paraId="0D5C8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6" w:hRule="atLeast"/>
        </w:trPr>
        <w:tc>
          <w:tcPr>
            <w:tcW w:w="1532" w:type="dxa"/>
            <w:noWrap w:val="0"/>
            <w:vAlign w:val="top"/>
          </w:tcPr>
          <w:p w14:paraId="599589B1">
            <w:pPr>
              <w:pStyle w:val="25"/>
              <w:spacing w:line="322" w:lineRule="auto"/>
              <w:rPr>
                <w:rFonts w:hint="default" w:ascii="Times New Roman" w:hAnsi="Times New Roman" w:eastAsia="仿宋_GB2312" w:cs="Times New Roman"/>
                <w:sz w:val="24"/>
                <w:szCs w:val="24"/>
              </w:rPr>
            </w:pPr>
          </w:p>
          <w:p w14:paraId="1852058A">
            <w:pPr>
              <w:spacing w:before="78" w:line="237" w:lineRule="auto"/>
              <w:ind w:left="301"/>
              <w:rPr>
                <w:rFonts w:hint="default" w:ascii="Times New Roman" w:hAnsi="Times New Roman" w:eastAsia="仿宋_GB2312" w:cs="Times New Roman"/>
                <w:spacing w:val="-5"/>
                <w:sz w:val="24"/>
                <w:szCs w:val="24"/>
              </w:rPr>
            </w:pPr>
          </w:p>
          <w:p w14:paraId="2746CF1A">
            <w:pPr>
              <w:spacing w:before="78" w:line="237" w:lineRule="auto"/>
              <w:ind w:left="301"/>
              <w:rPr>
                <w:rFonts w:hint="default" w:ascii="Times New Roman" w:hAnsi="Times New Roman" w:eastAsia="仿宋_GB2312" w:cs="Times New Roman"/>
                <w:sz w:val="24"/>
                <w:szCs w:val="24"/>
              </w:rPr>
            </w:pPr>
            <w:r>
              <w:rPr>
                <w:rFonts w:hint="default" w:ascii="Times New Roman" w:hAnsi="Times New Roman" w:eastAsia="仿宋_GB2312" w:cs="Times New Roman"/>
                <w:spacing w:val="-5"/>
                <w:sz w:val="24"/>
                <w:szCs w:val="24"/>
              </w:rPr>
              <w:t>单位简介</w:t>
            </w:r>
          </w:p>
        </w:tc>
        <w:tc>
          <w:tcPr>
            <w:tcW w:w="7415" w:type="dxa"/>
            <w:gridSpan w:val="5"/>
            <w:noWrap w:val="0"/>
            <w:vAlign w:val="top"/>
          </w:tcPr>
          <w:p w14:paraId="59F3ACB2">
            <w:pPr>
              <w:pStyle w:val="25"/>
              <w:rPr>
                <w:rFonts w:hint="default" w:ascii="Times New Roman" w:hAnsi="Times New Roman" w:eastAsia="仿宋_GB2312" w:cs="Times New Roman"/>
                <w:sz w:val="24"/>
                <w:szCs w:val="24"/>
              </w:rPr>
            </w:pPr>
          </w:p>
        </w:tc>
      </w:tr>
      <w:tr w14:paraId="28D5B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8947" w:type="dxa"/>
            <w:gridSpan w:val="6"/>
            <w:noWrap w:val="0"/>
            <w:vAlign w:val="center"/>
          </w:tcPr>
          <w:p w14:paraId="6828218E">
            <w:pPr>
              <w:rPr>
                <w:rFonts w:hint="default" w:ascii="Times New Roman" w:hAnsi="Times New Roman" w:eastAsia="仿宋_GB2312" w:cs="Times New Roman"/>
                <w:spacing w:val="-5"/>
                <w:sz w:val="24"/>
                <w:szCs w:val="24"/>
                <w:highlight w:val="none"/>
                <w:lang w:val="en-US" w:eastAsia="zh-CN"/>
              </w:rPr>
            </w:pPr>
          </w:p>
          <w:p w14:paraId="592A8F5B">
            <w:pPr>
              <w:jc w:val="center"/>
              <w:rPr>
                <w:rFonts w:hint="default" w:ascii="Times New Roman" w:hAnsi="Times New Roman" w:cs="Times New Roman"/>
                <w:highlight w:val="none"/>
              </w:rPr>
            </w:pPr>
            <w:r>
              <w:rPr>
                <w:rFonts w:hint="default" w:ascii="Times New Roman" w:hAnsi="Times New Roman" w:eastAsia="仿宋_GB2312" w:cs="Times New Roman"/>
                <w:spacing w:val="-5"/>
                <w:sz w:val="24"/>
                <w:szCs w:val="24"/>
                <w:highlight w:val="none"/>
                <w:lang w:val="en-US" w:eastAsia="zh-CN"/>
              </w:rPr>
              <w:t>近5年牵头实施与人工智能相关的代表性项目（不超过3项）</w:t>
            </w:r>
          </w:p>
          <w:p w14:paraId="3D22E32A">
            <w:pPr>
              <w:pStyle w:val="25"/>
              <w:rPr>
                <w:rFonts w:hint="default" w:ascii="Times New Roman" w:hAnsi="Times New Roman" w:eastAsia="仿宋_GB2312" w:cs="Times New Roman"/>
                <w:sz w:val="24"/>
                <w:szCs w:val="24"/>
              </w:rPr>
            </w:pPr>
          </w:p>
        </w:tc>
      </w:tr>
      <w:tr w14:paraId="4ABFE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32" w:type="dxa"/>
            <w:noWrap w:val="0"/>
            <w:vAlign w:val="center"/>
          </w:tcPr>
          <w:p w14:paraId="5F0D425A">
            <w:pPr>
              <w:spacing w:before="0" w:line="240" w:lineRule="auto"/>
              <w:ind w:left="0" w:right="0" w:firstLine="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0"/>
                <w:sz w:val="24"/>
                <w:szCs w:val="24"/>
                <w:highlight w:val="none"/>
                <w:lang w:eastAsia="zh-CN"/>
              </w:rPr>
              <w:t>序号</w:t>
            </w:r>
          </w:p>
        </w:tc>
        <w:tc>
          <w:tcPr>
            <w:tcW w:w="3256" w:type="dxa"/>
            <w:gridSpan w:val="2"/>
            <w:noWrap w:val="0"/>
            <w:vAlign w:val="center"/>
          </w:tcPr>
          <w:p w14:paraId="45A90F9D">
            <w:pPr>
              <w:pStyle w:val="25"/>
              <w:jc w:val="center"/>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highlight w:val="none"/>
                <w:lang w:eastAsia="zh-CN"/>
              </w:rPr>
              <w:t>项目名称</w:t>
            </w:r>
          </w:p>
        </w:tc>
        <w:tc>
          <w:tcPr>
            <w:tcW w:w="2426" w:type="dxa"/>
            <w:gridSpan w:val="2"/>
            <w:noWrap w:val="0"/>
            <w:vAlign w:val="center"/>
          </w:tcPr>
          <w:p w14:paraId="70389D93">
            <w:pPr>
              <w:spacing w:before="185" w:line="265" w:lineRule="auto"/>
              <w:ind w:left="166" w:leftChars="0" w:right="105" w:rightChars="0" w:hanging="56" w:firstLineChars="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pacing w:val="0"/>
                <w:sz w:val="24"/>
                <w:szCs w:val="24"/>
                <w:lang w:val="en-US" w:eastAsia="zh-CN"/>
              </w:rPr>
              <w:t>项目金额</w:t>
            </w:r>
          </w:p>
        </w:tc>
        <w:tc>
          <w:tcPr>
            <w:tcW w:w="1733" w:type="dxa"/>
            <w:noWrap w:val="0"/>
            <w:vAlign w:val="center"/>
          </w:tcPr>
          <w:p w14:paraId="332C42AC">
            <w:pPr>
              <w:pStyle w:val="25"/>
              <w:jc w:val="center"/>
              <w:rPr>
                <w:rFonts w:hint="default" w:ascii="Times New Roman" w:hAnsi="Times New Roman" w:eastAsia="仿宋_GB2312" w:cs="Times New Roman"/>
                <w:sz w:val="24"/>
                <w:szCs w:val="24"/>
                <w:highlight w:val="yellow"/>
              </w:rPr>
            </w:pPr>
            <w:r>
              <w:rPr>
                <w:rFonts w:hint="default" w:ascii="Times New Roman" w:hAnsi="Times New Roman" w:eastAsia="仿宋_GB2312" w:cs="Times New Roman"/>
                <w:sz w:val="24"/>
                <w:szCs w:val="24"/>
                <w:lang w:val="en-US" w:eastAsia="zh-CN"/>
              </w:rPr>
              <w:t>项目周期</w:t>
            </w:r>
          </w:p>
        </w:tc>
      </w:tr>
      <w:tr w14:paraId="138FF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32" w:type="dxa"/>
            <w:noWrap w:val="0"/>
            <w:vAlign w:val="top"/>
          </w:tcPr>
          <w:p w14:paraId="298AE123">
            <w:pPr>
              <w:spacing w:before="38" w:line="315" w:lineRule="exact"/>
              <w:ind w:left="973"/>
              <w:rPr>
                <w:rFonts w:hint="default" w:ascii="Times New Roman" w:hAnsi="Times New Roman" w:eastAsia="仿宋_GB2312" w:cs="Times New Roman"/>
                <w:sz w:val="24"/>
                <w:szCs w:val="24"/>
                <w:highlight w:val="yellow"/>
              </w:rPr>
            </w:pPr>
          </w:p>
        </w:tc>
        <w:tc>
          <w:tcPr>
            <w:tcW w:w="3256" w:type="dxa"/>
            <w:gridSpan w:val="2"/>
            <w:noWrap w:val="0"/>
            <w:vAlign w:val="top"/>
          </w:tcPr>
          <w:p w14:paraId="0A06BD95">
            <w:pPr>
              <w:pStyle w:val="25"/>
              <w:rPr>
                <w:rFonts w:hint="default" w:ascii="Times New Roman" w:hAnsi="Times New Roman" w:eastAsia="仿宋_GB2312" w:cs="Times New Roman"/>
                <w:sz w:val="24"/>
                <w:szCs w:val="24"/>
                <w:highlight w:val="yellow"/>
              </w:rPr>
            </w:pPr>
          </w:p>
        </w:tc>
        <w:tc>
          <w:tcPr>
            <w:tcW w:w="2426" w:type="dxa"/>
            <w:gridSpan w:val="2"/>
            <w:noWrap w:val="0"/>
            <w:vAlign w:val="top"/>
          </w:tcPr>
          <w:p w14:paraId="32643E07">
            <w:pPr>
              <w:spacing w:before="185" w:line="265" w:lineRule="auto"/>
              <w:ind w:left="166" w:right="105" w:hanging="56"/>
              <w:rPr>
                <w:rFonts w:hint="default" w:ascii="Times New Roman" w:hAnsi="Times New Roman" w:eastAsia="仿宋_GB2312" w:cs="Times New Roman"/>
                <w:sz w:val="24"/>
                <w:szCs w:val="24"/>
                <w:highlight w:val="yellow"/>
              </w:rPr>
            </w:pPr>
          </w:p>
        </w:tc>
        <w:tc>
          <w:tcPr>
            <w:tcW w:w="1733" w:type="dxa"/>
            <w:noWrap w:val="0"/>
            <w:vAlign w:val="top"/>
          </w:tcPr>
          <w:p w14:paraId="58374C01">
            <w:pPr>
              <w:pStyle w:val="25"/>
              <w:rPr>
                <w:rFonts w:hint="default" w:ascii="Times New Roman" w:hAnsi="Times New Roman" w:eastAsia="仿宋_GB2312" w:cs="Times New Roman"/>
                <w:sz w:val="24"/>
                <w:szCs w:val="24"/>
                <w:highlight w:val="yellow"/>
              </w:rPr>
            </w:pPr>
          </w:p>
        </w:tc>
      </w:tr>
      <w:tr w14:paraId="275E0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32" w:type="dxa"/>
            <w:noWrap w:val="0"/>
            <w:vAlign w:val="top"/>
          </w:tcPr>
          <w:p w14:paraId="410DAF89">
            <w:pPr>
              <w:spacing w:before="38" w:line="315" w:lineRule="exact"/>
              <w:ind w:left="973"/>
              <w:rPr>
                <w:rFonts w:hint="default" w:ascii="Times New Roman" w:hAnsi="Times New Roman" w:eastAsia="仿宋_GB2312" w:cs="Times New Roman"/>
                <w:spacing w:val="-5"/>
                <w:position w:val="1"/>
                <w:sz w:val="24"/>
                <w:szCs w:val="24"/>
                <w:highlight w:val="yellow"/>
              </w:rPr>
            </w:pPr>
          </w:p>
        </w:tc>
        <w:tc>
          <w:tcPr>
            <w:tcW w:w="3256" w:type="dxa"/>
            <w:gridSpan w:val="2"/>
            <w:noWrap w:val="0"/>
            <w:vAlign w:val="top"/>
          </w:tcPr>
          <w:p w14:paraId="74B6CCF1">
            <w:pPr>
              <w:pStyle w:val="25"/>
              <w:rPr>
                <w:rFonts w:hint="default" w:ascii="Times New Roman" w:hAnsi="Times New Roman" w:eastAsia="仿宋_GB2312" w:cs="Times New Roman"/>
                <w:sz w:val="24"/>
                <w:szCs w:val="24"/>
                <w:highlight w:val="yellow"/>
              </w:rPr>
            </w:pPr>
          </w:p>
        </w:tc>
        <w:tc>
          <w:tcPr>
            <w:tcW w:w="2426" w:type="dxa"/>
            <w:gridSpan w:val="2"/>
            <w:noWrap w:val="0"/>
            <w:vAlign w:val="top"/>
          </w:tcPr>
          <w:p w14:paraId="333A7076">
            <w:pPr>
              <w:spacing w:before="185" w:line="265" w:lineRule="auto"/>
              <w:ind w:left="166" w:right="105" w:hanging="56"/>
              <w:rPr>
                <w:rFonts w:hint="default" w:ascii="Times New Roman" w:hAnsi="Times New Roman" w:eastAsia="仿宋_GB2312" w:cs="Times New Roman"/>
                <w:spacing w:val="-2"/>
                <w:sz w:val="24"/>
                <w:szCs w:val="24"/>
                <w:highlight w:val="yellow"/>
              </w:rPr>
            </w:pPr>
          </w:p>
        </w:tc>
        <w:tc>
          <w:tcPr>
            <w:tcW w:w="1733" w:type="dxa"/>
            <w:noWrap w:val="0"/>
            <w:vAlign w:val="top"/>
          </w:tcPr>
          <w:p w14:paraId="1839612D">
            <w:pPr>
              <w:pStyle w:val="25"/>
              <w:rPr>
                <w:rFonts w:hint="default" w:ascii="Times New Roman" w:hAnsi="Times New Roman" w:eastAsia="仿宋_GB2312" w:cs="Times New Roman"/>
                <w:sz w:val="24"/>
                <w:szCs w:val="24"/>
                <w:highlight w:val="yellow"/>
              </w:rPr>
            </w:pPr>
          </w:p>
        </w:tc>
      </w:tr>
      <w:tr w14:paraId="01BCE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32" w:type="dxa"/>
            <w:noWrap w:val="0"/>
            <w:vAlign w:val="top"/>
          </w:tcPr>
          <w:p w14:paraId="30D4526A">
            <w:pPr>
              <w:spacing w:before="38" w:line="315" w:lineRule="exact"/>
              <w:ind w:left="973"/>
              <w:rPr>
                <w:rFonts w:hint="default" w:ascii="Times New Roman" w:hAnsi="Times New Roman" w:eastAsia="仿宋_GB2312" w:cs="Times New Roman"/>
                <w:spacing w:val="-5"/>
                <w:position w:val="1"/>
                <w:sz w:val="24"/>
                <w:szCs w:val="24"/>
                <w:highlight w:val="yellow"/>
              </w:rPr>
            </w:pPr>
          </w:p>
        </w:tc>
        <w:tc>
          <w:tcPr>
            <w:tcW w:w="3256" w:type="dxa"/>
            <w:gridSpan w:val="2"/>
            <w:noWrap w:val="0"/>
            <w:vAlign w:val="top"/>
          </w:tcPr>
          <w:p w14:paraId="13D25D66">
            <w:pPr>
              <w:pStyle w:val="25"/>
              <w:rPr>
                <w:rFonts w:hint="default" w:ascii="Times New Roman" w:hAnsi="Times New Roman" w:eastAsia="仿宋_GB2312" w:cs="Times New Roman"/>
                <w:sz w:val="24"/>
                <w:szCs w:val="24"/>
                <w:highlight w:val="yellow"/>
              </w:rPr>
            </w:pPr>
          </w:p>
        </w:tc>
        <w:tc>
          <w:tcPr>
            <w:tcW w:w="2426" w:type="dxa"/>
            <w:gridSpan w:val="2"/>
            <w:noWrap w:val="0"/>
            <w:vAlign w:val="top"/>
          </w:tcPr>
          <w:p w14:paraId="6AF21BCF">
            <w:pPr>
              <w:spacing w:before="185" w:line="265" w:lineRule="auto"/>
              <w:ind w:left="166" w:right="105" w:hanging="56"/>
              <w:rPr>
                <w:rFonts w:hint="default" w:ascii="Times New Roman" w:hAnsi="Times New Roman" w:eastAsia="仿宋_GB2312" w:cs="Times New Roman"/>
                <w:spacing w:val="-2"/>
                <w:sz w:val="24"/>
                <w:szCs w:val="24"/>
                <w:highlight w:val="yellow"/>
              </w:rPr>
            </w:pPr>
          </w:p>
        </w:tc>
        <w:tc>
          <w:tcPr>
            <w:tcW w:w="1733" w:type="dxa"/>
            <w:noWrap w:val="0"/>
            <w:vAlign w:val="top"/>
          </w:tcPr>
          <w:p w14:paraId="55347A51">
            <w:pPr>
              <w:pStyle w:val="25"/>
              <w:rPr>
                <w:rFonts w:hint="default" w:ascii="Times New Roman" w:hAnsi="Times New Roman" w:eastAsia="仿宋_GB2312" w:cs="Times New Roman"/>
                <w:sz w:val="24"/>
                <w:szCs w:val="24"/>
                <w:highlight w:val="yellow"/>
              </w:rPr>
            </w:pPr>
          </w:p>
        </w:tc>
      </w:tr>
      <w:tr w14:paraId="6F792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1532" w:type="dxa"/>
            <w:noWrap w:val="0"/>
            <w:vAlign w:val="top"/>
          </w:tcPr>
          <w:p w14:paraId="387D569E">
            <w:pPr>
              <w:pStyle w:val="25"/>
              <w:spacing w:line="279" w:lineRule="auto"/>
              <w:rPr>
                <w:rFonts w:hint="default" w:ascii="Times New Roman" w:hAnsi="Times New Roman" w:eastAsia="仿宋_GB2312" w:cs="Times New Roman"/>
                <w:sz w:val="24"/>
                <w:szCs w:val="24"/>
              </w:rPr>
            </w:pPr>
          </w:p>
          <w:p w14:paraId="2D98DC1A">
            <w:pPr>
              <w:pStyle w:val="25"/>
              <w:spacing w:line="279" w:lineRule="auto"/>
              <w:rPr>
                <w:rFonts w:hint="default" w:ascii="Times New Roman" w:hAnsi="Times New Roman" w:eastAsia="仿宋_GB2312" w:cs="Times New Roman"/>
                <w:sz w:val="24"/>
                <w:szCs w:val="24"/>
              </w:rPr>
            </w:pPr>
          </w:p>
          <w:p w14:paraId="1C9D0B7F">
            <w:pPr>
              <w:spacing w:before="78" w:line="267" w:lineRule="auto"/>
              <w:ind w:left="550" w:right="284" w:hanging="252"/>
              <w:rPr>
                <w:rFonts w:hint="default" w:ascii="Times New Roman" w:hAnsi="Times New Roman" w:eastAsia="仿宋_GB2312" w:cs="Times New Roman"/>
                <w:sz w:val="24"/>
                <w:szCs w:val="24"/>
              </w:rPr>
            </w:pPr>
            <w:r>
              <w:rPr>
                <w:rFonts w:hint="default" w:ascii="Times New Roman" w:hAnsi="Times New Roman" w:eastAsia="仿宋_GB2312" w:cs="Times New Roman"/>
                <w:spacing w:val="-4"/>
                <w:sz w:val="24"/>
                <w:szCs w:val="24"/>
              </w:rPr>
              <w:t>近期融资</w:t>
            </w:r>
            <w:r>
              <w:rPr>
                <w:rFonts w:hint="default" w:ascii="Times New Roman" w:hAnsi="Times New Roman" w:eastAsia="仿宋_GB2312" w:cs="Times New Roman"/>
                <w:spacing w:val="-14"/>
                <w:sz w:val="24"/>
                <w:szCs w:val="24"/>
              </w:rPr>
              <w:t>需求</w:t>
            </w:r>
          </w:p>
        </w:tc>
        <w:tc>
          <w:tcPr>
            <w:tcW w:w="7415" w:type="dxa"/>
            <w:gridSpan w:val="5"/>
            <w:noWrap w:val="0"/>
            <w:vAlign w:val="top"/>
          </w:tcPr>
          <w:p w14:paraId="0D45B0E2">
            <w:pPr>
              <w:spacing w:before="41" w:line="237" w:lineRule="auto"/>
              <w:ind w:left="99"/>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（若有，请填写</w:t>
            </w:r>
            <w:r>
              <w:rPr>
                <w:rFonts w:hint="default" w:ascii="Times New Roman" w:hAnsi="Times New Roman" w:eastAsia="仿宋_GB2312" w:cs="Times New Roman"/>
                <w:spacing w:val="-50"/>
                <w:sz w:val="24"/>
                <w:szCs w:val="24"/>
              </w:rPr>
              <w:t xml:space="preserve"> </w:t>
            </w:r>
            <w:r>
              <w:rPr>
                <w:rFonts w:hint="default" w:ascii="Times New Roman" w:hAnsi="Times New Roman" w:eastAsia="仿宋_GB2312" w:cs="Times New Roman"/>
                <w:spacing w:val="-2"/>
                <w:sz w:val="24"/>
                <w:szCs w:val="24"/>
              </w:rPr>
              <w:t>300字以内的简述）</w:t>
            </w:r>
          </w:p>
        </w:tc>
      </w:tr>
      <w:tr w14:paraId="668D3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7" w:hRule="atLeast"/>
        </w:trPr>
        <w:tc>
          <w:tcPr>
            <w:tcW w:w="1532" w:type="dxa"/>
            <w:noWrap w:val="0"/>
            <w:vAlign w:val="top"/>
          </w:tcPr>
          <w:p w14:paraId="40E0B752">
            <w:pPr>
              <w:pStyle w:val="25"/>
              <w:spacing w:line="265" w:lineRule="auto"/>
              <w:rPr>
                <w:rFonts w:hint="default" w:ascii="Times New Roman" w:hAnsi="Times New Roman" w:eastAsia="仿宋_GB2312" w:cs="Times New Roman"/>
                <w:sz w:val="24"/>
                <w:szCs w:val="24"/>
              </w:rPr>
            </w:pPr>
          </w:p>
          <w:p w14:paraId="50D6828F">
            <w:pPr>
              <w:pStyle w:val="25"/>
              <w:spacing w:line="265" w:lineRule="auto"/>
              <w:rPr>
                <w:rFonts w:hint="default" w:ascii="Times New Roman" w:hAnsi="Times New Roman" w:eastAsia="仿宋_GB2312" w:cs="Times New Roman"/>
                <w:sz w:val="24"/>
                <w:szCs w:val="24"/>
              </w:rPr>
            </w:pPr>
          </w:p>
          <w:p w14:paraId="0E54904A">
            <w:pPr>
              <w:pStyle w:val="25"/>
              <w:spacing w:line="265" w:lineRule="auto"/>
              <w:rPr>
                <w:rFonts w:hint="default" w:ascii="Times New Roman" w:hAnsi="Times New Roman" w:eastAsia="仿宋_GB2312" w:cs="Times New Roman"/>
                <w:sz w:val="24"/>
                <w:szCs w:val="24"/>
              </w:rPr>
            </w:pPr>
          </w:p>
          <w:p w14:paraId="5B8E8E88">
            <w:pPr>
              <w:pStyle w:val="25"/>
              <w:spacing w:line="266" w:lineRule="auto"/>
              <w:rPr>
                <w:rFonts w:hint="default" w:ascii="Times New Roman" w:hAnsi="Times New Roman" w:eastAsia="仿宋_GB2312" w:cs="Times New Roman"/>
                <w:sz w:val="24"/>
                <w:szCs w:val="24"/>
              </w:rPr>
            </w:pPr>
          </w:p>
          <w:p w14:paraId="2A2AD622">
            <w:pPr>
              <w:spacing w:before="78" w:line="268" w:lineRule="auto"/>
              <w:ind w:left="553" w:right="293" w:hanging="245"/>
              <w:rPr>
                <w:rFonts w:hint="default" w:ascii="Times New Roman" w:hAnsi="Times New Roman" w:eastAsia="仿宋_GB2312" w:cs="Times New Roman"/>
                <w:sz w:val="24"/>
                <w:szCs w:val="24"/>
              </w:rPr>
            </w:pPr>
            <w:r>
              <w:rPr>
                <w:rFonts w:hint="default" w:ascii="Times New Roman" w:hAnsi="Times New Roman" w:eastAsia="仿宋_GB2312" w:cs="Times New Roman"/>
                <w:spacing w:val="-9"/>
                <w:sz w:val="24"/>
                <w:szCs w:val="24"/>
              </w:rPr>
              <w:t>参赛单位</w:t>
            </w:r>
            <w:r>
              <w:rPr>
                <w:rFonts w:hint="default" w:ascii="Times New Roman" w:hAnsi="Times New Roman" w:eastAsia="仿宋_GB2312" w:cs="Times New Roman"/>
                <w:spacing w:val="-12"/>
                <w:sz w:val="24"/>
                <w:szCs w:val="24"/>
              </w:rPr>
              <w:t>意见</w:t>
            </w:r>
          </w:p>
        </w:tc>
        <w:tc>
          <w:tcPr>
            <w:tcW w:w="7415" w:type="dxa"/>
            <w:gridSpan w:val="5"/>
            <w:noWrap w:val="0"/>
            <w:vAlign w:val="top"/>
          </w:tcPr>
          <w:p w14:paraId="72841CDE">
            <w:pPr>
              <w:spacing w:before="45" w:line="238" w:lineRule="auto"/>
              <w:ind w:left="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（高校赛道参赛</w:t>
            </w:r>
            <w:r>
              <w:rPr>
                <w:rFonts w:hint="default" w:ascii="Times New Roman" w:hAnsi="Times New Roman" w:eastAsia="仿宋_GB2312" w:cs="Times New Roman"/>
                <w:spacing w:val="-4"/>
                <w:sz w:val="24"/>
                <w:szCs w:val="24"/>
                <w:lang w:eastAsia="zh-CN"/>
              </w:rPr>
              <w:t>团</w:t>
            </w:r>
            <w:r>
              <w:rPr>
                <w:rFonts w:hint="default" w:ascii="Times New Roman" w:hAnsi="Times New Roman" w:eastAsia="仿宋_GB2312" w:cs="Times New Roman"/>
                <w:sz w:val="24"/>
                <w:szCs w:val="24"/>
              </w:rPr>
              <w:t>队可盖</w:t>
            </w:r>
            <w:r>
              <w:rPr>
                <w:rFonts w:hint="default" w:ascii="Times New Roman" w:hAnsi="Times New Roman" w:eastAsia="仿宋_GB2312" w:cs="Times New Roman"/>
                <w:sz w:val="24"/>
              </w:rPr>
              <w:t>所在学校或二级学院</w:t>
            </w:r>
            <w:r>
              <w:rPr>
                <w:rFonts w:hint="default" w:ascii="Times New Roman" w:hAnsi="Times New Roman" w:eastAsia="仿宋_GB2312" w:cs="Times New Roman"/>
                <w:sz w:val="24"/>
                <w:szCs w:val="24"/>
              </w:rPr>
              <w:t>公章）</w:t>
            </w:r>
          </w:p>
          <w:p w14:paraId="77D1F357">
            <w:pPr>
              <w:pStyle w:val="25"/>
              <w:spacing w:line="263" w:lineRule="auto"/>
              <w:rPr>
                <w:rFonts w:hint="default" w:ascii="Times New Roman" w:hAnsi="Times New Roman" w:eastAsia="仿宋_GB2312" w:cs="Times New Roman"/>
                <w:sz w:val="24"/>
                <w:szCs w:val="24"/>
              </w:rPr>
            </w:pPr>
          </w:p>
          <w:p w14:paraId="4198C312">
            <w:pPr>
              <w:pStyle w:val="25"/>
              <w:spacing w:line="263" w:lineRule="auto"/>
              <w:rPr>
                <w:rFonts w:hint="default" w:ascii="Times New Roman" w:hAnsi="Times New Roman" w:eastAsia="仿宋_GB2312" w:cs="Times New Roman"/>
                <w:sz w:val="24"/>
                <w:szCs w:val="24"/>
              </w:rPr>
            </w:pPr>
          </w:p>
          <w:p w14:paraId="12DC153E">
            <w:pPr>
              <w:pStyle w:val="25"/>
              <w:spacing w:line="263" w:lineRule="auto"/>
              <w:rPr>
                <w:rFonts w:hint="default" w:ascii="Times New Roman" w:hAnsi="Times New Roman" w:eastAsia="仿宋_GB2312" w:cs="Times New Roman"/>
                <w:sz w:val="24"/>
                <w:szCs w:val="24"/>
              </w:rPr>
            </w:pPr>
          </w:p>
          <w:p w14:paraId="3A9F71BB">
            <w:pPr>
              <w:pStyle w:val="25"/>
              <w:spacing w:line="264" w:lineRule="auto"/>
              <w:rPr>
                <w:rFonts w:hint="default" w:ascii="Times New Roman" w:hAnsi="Times New Roman" w:eastAsia="仿宋_GB2312" w:cs="Times New Roman"/>
                <w:sz w:val="24"/>
                <w:szCs w:val="24"/>
              </w:rPr>
            </w:pPr>
          </w:p>
          <w:p w14:paraId="296A72ED">
            <w:pPr>
              <w:pStyle w:val="25"/>
              <w:spacing w:line="264" w:lineRule="auto"/>
              <w:rPr>
                <w:rFonts w:hint="default" w:ascii="Times New Roman" w:hAnsi="Times New Roman" w:eastAsia="仿宋_GB2312" w:cs="Times New Roman"/>
                <w:sz w:val="24"/>
                <w:szCs w:val="24"/>
              </w:rPr>
            </w:pPr>
          </w:p>
          <w:p w14:paraId="0026DCC2">
            <w:pPr>
              <w:spacing w:before="78" w:line="237" w:lineRule="auto"/>
              <w:ind w:left="3000"/>
              <w:rPr>
                <w:rFonts w:hint="default" w:ascii="Times New Roman" w:hAnsi="Times New Roman" w:eastAsia="仿宋_GB2312" w:cs="Times New Roman"/>
                <w:sz w:val="24"/>
                <w:szCs w:val="24"/>
              </w:rPr>
            </w:pPr>
            <w:r>
              <w:rPr>
                <w:rFonts w:hint="default" w:ascii="Times New Roman" w:hAnsi="Times New Roman" w:eastAsia="仿宋_GB2312" w:cs="Times New Roman"/>
                <w:spacing w:val="-2"/>
                <w:sz w:val="24"/>
                <w:szCs w:val="24"/>
              </w:rPr>
              <w:t>参赛单位名称（盖</w:t>
            </w:r>
            <w:r>
              <w:rPr>
                <w:rFonts w:hint="default" w:ascii="Times New Roman" w:hAnsi="Times New Roman" w:eastAsia="仿宋_GB2312" w:cs="Times New Roman"/>
                <w:spacing w:val="-2"/>
                <w:sz w:val="24"/>
                <w:szCs w:val="24"/>
                <w:lang w:eastAsia="zh-CN"/>
              </w:rPr>
              <w:t>章）：</w:t>
            </w:r>
          </w:p>
          <w:p w14:paraId="332A1723">
            <w:pPr>
              <w:spacing w:before="39" w:line="239" w:lineRule="auto"/>
              <w:ind w:left="4437"/>
              <w:rPr>
                <w:rFonts w:hint="default" w:ascii="Times New Roman" w:hAnsi="Times New Roman" w:eastAsia="仿宋_GB2312" w:cs="Times New Roman"/>
                <w:sz w:val="24"/>
                <w:szCs w:val="24"/>
              </w:rPr>
            </w:pPr>
            <w:r>
              <w:rPr>
                <w:rFonts w:hint="default" w:ascii="Times New Roman" w:hAnsi="Times New Roman" w:eastAsia="仿宋_GB2312" w:cs="Times New Roman"/>
                <w:spacing w:val="-12"/>
                <w:sz w:val="24"/>
                <w:szCs w:val="24"/>
              </w:rPr>
              <w:t>年</w:t>
            </w:r>
            <w:r>
              <w:rPr>
                <w:rFonts w:hint="default" w:ascii="Times New Roman" w:hAnsi="Times New Roman" w:eastAsia="仿宋_GB2312" w:cs="Times New Roman"/>
                <w:spacing w:val="5"/>
                <w:sz w:val="24"/>
                <w:szCs w:val="24"/>
              </w:rPr>
              <w:t xml:space="preserve">    </w:t>
            </w:r>
            <w:r>
              <w:rPr>
                <w:rFonts w:hint="default" w:ascii="Times New Roman" w:hAnsi="Times New Roman" w:eastAsia="仿宋_GB2312" w:cs="Times New Roman"/>
                <w:spacing w:val="-12"/>
                <w:sz w:val="24"/>
                <w:szCs w:val="24"/>
              </w:rPr>
              <w:t>月</w:t>
            </w:r>
            <w:r>
              <w:rPr>
                <w:rFonts w:hint="default" w:ascii="Times New Roman" w:hAnsi="Times New Roman" w:eastAsia="仿宋_GB2312" w:cs="Times New Roman"/>
                <w:spacing w:val="14"/>
                <w:sz w:val="24"/>
                <w:szCs w:val="24"/>
              </w:rPr>
              <w:t xml:space="preserve">    </w:t>
            </w:r>
            <w:r>
              <w:rPr>
                <w:rFonts w:hint="default" w:ascii="Times New Roman" w:hAnsi="Times New Roman" w:eastAsia="仿宋_GB2312" w:cs="Times New Roman"/>
                <w:spacing w:val="-12"/>
                <w:sz w:val="24"/>
                <w:szCs w:val="24"/>
              </w:rPr>
              <w:t>日</w:t>
            </w:r>
          </w:p>
        </w:tc>
      </w:tr>
    </w:tbl>
    <w:p w14:paraId="17879E30">
      <w:pPr>
        <w:rPr>
          <w:rFonts w:hint="default" w:ascii="Times New Roman" w:hAnsi="Times New Roman" w:eastAsia="仿宋_GB2312" w:cs="Times New Roman"/>
          <w:sz w:val="21"/>
        </w:rPr>
        <w:sectPr>
          <w:footerReference r:id="rId4" w:type="first"/>
          <w:footerReference r:id="rId3" w:type="default"/>
          <w:pgSz w:w="11910" w:h="16840"/>
          <w:pgMar w:top="1431" w:right="1416" w:bottom="1661" w:left="1471" w:header="0" w:footer="1397" w:gutter="0"/>
          <w:pgNumType w:fmt="decimal"/>
          <w:cols w:space="720" w:num="1"/>
        </w:sectPr>
      </w:pPr>
    </w:p>
    <w:p w14:paraId="33BB0AA5">
      <w:pPr>
        <w:numPr>
          <w:ilvl w:val="0"/>
          <w:numId w:val="0"/>
        </w:numPr>
        <w:spacing w:before="0" w:afterLines="0" w:line="240" w:lineRule="auto"/>
        <w:rPr>
          <w:rFonts w:hint="default" w:ascii="Times New Roman" w:hAnsi="Times New Roman" w:eastAsia="黑体" w:cs="Times New Roman"/>
          <w:spacing w:val="0"/>
          <w:position w:val="0"/>
          <w:sz w:val="32"/>
          <w:szCs w:val="32"/>
          <w:lang w:val="en-US" w:eastAsia="zh-CN"/>
        </w:rPr>
      </w:pPr>
      <w:r>
        <w:rPr>
          <w:rFonts w:hint="default" w:ascii="Times New Roman" w:hAnsi="Times New Roman" w:eastAsia="黑体" w:cs="Times New Roman"/>
          <w:spacing w:val="0"/>
          <w:position w:val="0"/>
          <w:sz w:val="32"/>
          <w:szCs w:val="32"/>
        </w:rPr>
        <w:t>附件</w:t>
      </w:r>
      <w:r>
        <w:rPr>
          <w:rFonts w:hint="default" w:ascii="Times New Roman" w:hAnsi="Times New Roman" w:eastAsia="黑体" w:cs="Times New Roman"/>
          <w:spacing w:val="0"/>
          <w:position w:val="0"/>
          <w:sz w:val="32"/>
          <w:szCs w:val="32"/>
          <w:lang w:val="en-US" w:eastAsia="zh-CN"/>
        </w:rPr>
        <w:t>2</w:t>
      </w:r>
    </w:p>
    <w:p w14:paraId="6B389982">
      <w:pPr>
        <w:spacing w:before="98" w:line="396" w:lineRule="exact"/>
        <w:rPr>
          <w:rFonts w:hint="default" w:ascii="Times New Roman" w:hAnsi="Times New Roman" w:eastAsia="仿宋_GB2312" w:cs="Times New Roman"/>
          <w:spacing w:val="-11"/>
          <w:position w:val="1"/>
          <w:sz w:val="32"/>
          <w:szCs w:val="32"/>
          <w:lang w:val="en-US" w:eastAsia="zh-CN"/>
        </w:rPr>
      </w:pPr>
    </w:p>
    <w:p w14:paraId="3DFE68D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p>
    <w:p w14:paraId="079CA66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p>
    <w:p w14:paraId="56830DB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2026年AI+国土空间治理创新应用大赛</w:t>
      </w:r>
    </w:p>
    <w:p w14:paraId="59B67EA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项目申报书</w:t>
      </w:r>
    </w:p>
    <w:p w14:paraId="4603E8F9">
      <w:pPr>
        <w:spacing w:line="250" w:lineRule="auto"/>
        <w:rPr>
          <w:rFonts w:hint="default" w:ascii="Times New Roman" w:hAnsi="Times New Roman" w:cs="Times New Roman"/>
          <w:sz w:val="21"/>
        </w:rPr>
      </w:pPr>
    </w:p>
    <w:p w14:paraId="331C8AE1">
      <w:pPr>
        <w:spacing w:line="250" w:lineRule="auto"/>
        <w:rPr>
          <w:rFonts w:hint="default" w:ascii="Times New Roman" w:hAnsi="Times New Roman" w:cs="Times New Roman"/>
          <w:sz w:val="21"/>
        </w:rPr>
      </w:pPr>
    </w:p>
    <w:p w14:paraId="67B39EC1">
      <w:pPr>
        <w:spacing w:line="250" w:lineRule="auto"/>
        <w:rPr>
          <w:rFonts w:hint="default" w:ascii="Times New Roman" w:hAnsi="Times New Roman" w:cs="Times New Roman"/>
          <w:sz w:val="21"/>
        </w:rPr>
      </w:pPr>
    </w:p>
    <w:p w14:paraId="201B3D0C">
      <w:pPr>
        <w:spacing w:line="250" w:lineRule="auto"/>
        <w:rPr>
          <w:rFonts w:hint="default" w:ascii="Times New Roman" w:hAnsi="Times New Roman" w:cs="Times New Roman"/>
          <w:sz w:val="21"/>
        </w:rPr>
      </w:pPr>
    </w:p>
    <w:p w14:paraId="4FC6CC98">
      <w:pPr>
        <w:spacing w:line="250" w:lineRule="auto"/>
        <w:rPr>
          <w:rFonts w:hint="default" w:ascii="Times New Roman" w:hAnsi="Times New Roman" w:cs="Times New Roman"/>
          <w:sz w:val="21"/>
        </w:rPr>
      </w:pPr>
    </w:p>
    <w:p w14:paraId="166DEAAA">
      <w:pPr>
        <w:spacing w:line="250" w:lineRule="auto"/>
        <w:rPr>
          <w:rFonts w:hint="default" w:ascii="Times New Roman" w:hAnsi="Times New Roman" w:cs="Times New Roman"/>
          <w:sz w:val="21"/>
        </w:rPr>
      </w:pPr>
    </w:p>
    <w:p w14:paraId="34ECFE17">
      <w:pPr>
        <w:spacing w:line="251" w:lineRule="auto"/>
        <w:rPr>
          <w:rFonts w:hint="default" w:ascii="Times New Roman" w:hAnsi="Times New Roman" w:cs="Times New Roman"/>
          <w:sz w:val="21"/>
        </w:rPr>
      </w:pPr>
    </w:p>
    <w:p w14:paraId="7CF797DB">
      <w:pPr>
        <w:spacing w:line="251" w:lineRule="auto"/>
        <w:rPr>
          <w:rFonts w:hint="default" w:ascii="Times New Roman" w:hAnsi="Times New Roman" w:cs="Times New Roman"/>
          <w:sz w:val="21"/>
        </w:rPr>
      </w:pPr>
    </w:p>
    <w:p w14:paraId="70A377BF">
      <w:pPr>
        <w:spacing w:line="251" w:lineRule="auto"/>
        <w:rPr>
          <w:rFonts w:hint="default" w:ascii="Times New Roman" w:hAnsi="Times New Roman" w:cs="Times New Roman"/>
          <w:sz w:val="21"/>
        </w:rPr>
      </w:pPr>
    </w:p>
    <w:p w14:paraId="77D27440">
      <w:pPr>
        <w:spacing w:line="251" w:lineRule="auto"/>
        <w:rPr>
          <w:rFonts w:hint="default" w:ascii="Times New Roman" w:hAnsi="Times New Roman" w:cs="Times New Roman"/>
          <w:sz w:val="21"/>
        </w:rPr>
      </w:pPr>
    </w:p>
    <w:p w14:paraId="314C8547">
      <w:pPr>
        <w:spacing w:line="251" w:lineRule="auto"/>
        <w:rPr>
          <w:rFonts w:hint="default" w:ascii="Times New Roman" w:hAnsi="Times New Roman" w:cs="Times New Roman"/>
          <w:sz w:val="21"/>
        </w:rPr>
      </w:pPr>
    </w:p>
    <w:p w14:paraId="658E9D5D">
      <w:pPr>
        <w:spacing w:line="251" w:lineRule="auto"/>
        <w:rPr>
          <w:rFonts w:hint="default" w:ascii="Times New Roman" w:hAnsi="Times New Roman" w:cs="Times New Roman"/>
          <w:sz w:val="21"/>
        </w:rPr>
      </w:pPr>
    </w:p>
    <w:p w14:paraId="5B3FC1F6">
      <w:pPr>
        <w:spacing w:line="251" w:lineRule="auto"/>
        <w:rPr>
          <w:rFonts w:hint="default" w:ascii="Times New Roman" w:hAnsi="Times New Roman" w:cs="Times New Roman"/>
          <w:sz w:val="21"/>
        </w:rPr>
      </w:pPr>
    </w:p>
    <w:p w14:paraId="3C742917">
      <w:pPr>
        <w:spacing w:line="251" w:lineRule="auto"/>
        <w:rPr>
          <w:rFonts w:hint="default" w:ascii="Times New Roman" w:hAnsi="Times New Roman" w:cs="Times New Roman"/>
          <w:sz w:val="21"/>
        </w:rPr>
      </w:pPr>
    </w:p>
    <w:p w14:paraId="6B6051C3">
      <w:pPr>
        <w:spacing w:line="251" w:lineRule="auto"/>
        <w:rPr>
          <w:rFonts w:hint="default" w:ascii="Times New Roman" w:hAnsi="Times New Roman" w:cs="Times New Roman"/>
          <w:sz w:val="21"/>
        </w:rPr>
      </w:pPr>
    </w:p>
    <w:p w14:paraId="4A760171">
      <w:pPr>
        <w:spacing w:line="251" w:lineRule="auto"/>
        <w:rPr>
          <w:rFonts w:hint="default" w:ascii="Times New Roman" w:hAnsi="Times New Roman" w:cs="Times New Roman"/>
          <w:sz w:val="21"/>
        </w:rPr>
      </w:pPr>
    </w:p>
    <w:p w14:paraId="540FAA71">
      <w:pPr>
        <w:spacing w:line="251" w:lineRule="auto"/>
        <w:rPr>
          <w:rFonts w:hint="default" w:ascii="Times New Roman" w:hAnsi="Times New Roman" w:cs="Times New Roman"/>
          <w:sz w:val="21"/>
        </w:rPr>
      </w:pPr>
    </w:p>
    <w:p w14:paraId="4F3DC684">
      <w:pPr>
        <w:spacing w:line="251" w:lineRule="auto"/>
        <w:rPr>
          <w:rFonts w:hint="default" w:ascii="Times New Roman" w:hAnsi="Times New Roman" w:cs="Times New Roman"/>
          <w:sz w:val="21"/>
        </w:rPr>
      </w:pPr>
    </w:p>
    <w:p w14:paraId="33F8C404">
      <w:pPr>
        <w:spacing w:line="251" w:lineRule="auto"/>
        <w:rPr>
          <w:rFonts w:hint="default" w:ascii="Times New Roman" w:hAnsi="Times New Roman" w:cs="Times New Roman"/>
          <w:sz w:val="21"/>
        </w:rPr>
      </w:pPr>
    </w:p>
    <w:p w14:paraId="2DB34DEE">
      <w:pPr>
        <w:spacing w:line="251" w:lineRule="auto"/>
        <w:rPr>
          <w:rFonts w:hint="default" w:ascii="Times New Roman" w:hAnsi="Times New Roman" w:cs="Times New Roman"/>
          <w:sz w:val="21"/>
        </w:rPr>
      </w:pPr>
    </w:p>
    <w:p w14:paraId="56015EAB">
      <w:pPr>
        <w:spacing w:line="251" w:lineRule="auto"/>
        <w:rPr>
          <w:rFonts w:hint="default" w:ascii="Times New Roman" w:hAnsi="Times New Roman" w:cs="Times New Roman"/>
          <w:sz w:val="21"/>
        </w:rPr>
      </w:pPr>
    </w:p>
    <w:p w14:paraId="251CA839">
      <w:pPr>
        <w:spacing w:before="97" w:line="560" w:lineRule="exact"/>
        <w:ind w:firstLine="0" w:firstLineChars="0"/>
        <w:rPr>
          <w:rFonts w:hint="default" w:ascii="Times New Roman" w:hAnsi="Times New Roman" w:eastAsia="楷体" w:cs="Times New Roman"/>
          <w:spacing w:val="23"/>
          <w:sz w:val="30"/>
          <w:szCs w:val="30"/>
        </w:rPr>
      </w:pPr>
    </w:p>
    <w:p w14:paraId="74DACCC2">
      <w:pPr>
        <w:spacing w:before="97" w:line="560" w:lineRule="exact"/>
        <w:ind w:firstLine="588" w:firstLineChars="170"/>
        <w:rPr>
          <w:rFonts w:hint="default" w:ascii="Times New Roman" w:hAnsi="Times New Roman" w:eastAsia="楷体" w:cs="Times New Roman"/>
          <w:sz w:val="30"/>
          <w:szCs w:val="30"/>
        </w:rPr>
      </w:pPr>
      <w:r>
        <w:rPr>
          <w:rFonts w:hint="default" w:ascii="Times New Roman" w:hAnsi="Times New Roman" w:eastAsia="楷体" w:cs="Times New Roman"/>
          <w:spacing w:val="23"/>
          <w:sz w:val="30"/>
          <w:szCs w:val="30"/>
        </w:rPr>
        <w:t>参赛团队名称：</w:t>
      </w:r>
      <w:r>
        <w:rPr>
          <w:rFonts w:hint="default" w:ascii="Times New Roman" w:hAnsi="Times New Roman" w:eastAsia="楷体" w:cs="Times New Roman"/>
          <w:spacing w:val="-109"/>
          <w:sz w:val="30"/>
          <w:szCs w:val="30"/>
        </w:rPr>
        <w:t xml:space="preserve"> </w:t>
      </w:r>
      <w:r>
        <w:rPr>
          <w:rFonts w:hint="default" w:ascii="Times New Roman" w:hAnsi="Times New Roman" w:eastAsia="楷体" w:cs="Times New Roman"/>
          <w:sz w:val="30"/>
          <w:szCs w:val="30"/>
          <w:u w:val="single" w:color="auto"/>
        </w:rPr>
        <w:t xml:space="preserve">                                 </w:t>
      </w:r>
    </w:p>
    <w:p w14:paraId="788BC64B">
      <w:pPr>
        <w:spacing w:before="35" w:line="560" w:lineRule="exact"/>
        <w:ind w:left="4" w:firstLine="512" w:firstLineChars="200"/>
        <w:rPr>
          <w:rFonts w:hint="default" w:ascii="Times New Roman" w:hAnsi="Times New Roman" w:eastAsia="楷体" w:cs="Times New Roman"/>
          <w:sz w:val="30"/>
          <w:szCs w:val="30"/>
        </w:rPr>
      </w:pPr>
      <w:r>
        <w:rPr>
          <w:rFonts w:hint="default" w:ascii="Times New Roman" w:hAnsi="Times New Roman" w:eastAsia="楷体" w:cs="Times New Roman"/>
          <w:spacing w:val="-22"/>
          <w:sz w:val="30"/>
          <w:szCs w:val="30"/>
        </w:rPr>
        <w:t>项</w:t>
      </w:r>
      <w:r>
        <w:rPr>
          <w:rFonts w:hint="default" w:ascii="Times New Roman" w:hAnsi="Times New Roman" w:eastAsia="楷体" w:cs="Times New Roman"/>
          <w:spacing w:val="77"/>
          <w:sz w:val="30"/>
          <w:szCs w:val="30"/>
        </w:rPr>
        <w:t xml:space="preserve"> </w:t>
      </w:r>
      <w:r>
        <w:rPr>
          <w:rFonts w:hint="default" w:ascii="Times New Roman" w:hAnsi="Times New Roman" w:eastAsia="楷体" w:cs="Times New Roman"/>
          <w:spacing w:val="-22"/>
          <w:sz w:val="30"/>
          <w:szCs w:val="30"/>
        </w:rPr>
        <w:t>目</w:t>
      </w:r>
      <w:r>
        <w:rPr>
          <w:rFonts w:hint="default" w:ascii="Times New Roman" w:hAnsi="Times New Roman" w:eastAsia="楷体" w:cs="Times New Roman"/>
          <w:spacing w:val="9"/>
          <w:sz w:val="30"/>
          <w:szCs w:val="30"/>
        </w:rPr>
        <w:t xml:space="preserve"> </w:t>
      </w:r>
      <w:r>
        <w:rPr>
          <w:rFonts w:hint="default" w:ascii="Times New Roman" w:hAnsi="Times New Roman" w:eastAsia="楷体" w:cs="Times New Roman"/>
          <w:spacing w:val="9"/>
          <w:sz w:val="30"/>
          <w:szCs w:val="30"/>
          <w:lang w:val="en-US" w:eastAsia="zh-CN"/>
        </w:rPr>
        <w:t xml:space="preserve"> </w:t>
      </w:r>
      <w:r>
        <w:rPr>
          <w:rFonts w:hint="default" w:ascii="Times New Roman" w:hAnsi="Times New Roman" w:eastAsia="楷体" w:cs="Times New Roman"/>
          <w:spacing w:val="-22"/>
          <w:sz w:val="30"/>
          <w:szCs w:val="30"/>
        </w:rPr>
        <w:t>名</w:t>
      </w:r>
      <w:r>
        <w:rPr>
          <w:rFonts w:hint="default" w:ascii="Times New Roman" w:hAnsi="Times New Roman" w:eastAsia="楷体" w:cs="Times New Roman"/>
          <w:spacing w:val="4"/>
          <w:sz w:val="30"/>
          <w:szCs w:val="30"/>
        </w:rPr>
        <w:t xml:space="preserve"> </w:t>
      </w:r>
      <w:r>
        <w:rPr>
          <w:rFonts w:hint="default" w:ascii="Times New Roman" w:hAnsi="Times New Roman" w:eastAsia="楷体" w:cs="Times New Roman"/>
          <w:spacing w:val="4"/>
          <w:sz w:val="30"/>
          <w:szCs w:val="30"/>
          <w:lang w:val="en-US" w:eastAsia="zh-CN"/>
        </w:rPr>
        <w:t xml:space="preserve"> </w:t>
      </w:r>
      <w:r>
        <w:rPr>
          <w:rFonts w:hint="default" w:ascii="Times New Roman" w:hAnsi="Times New Roman" w:eastAsia="楷体" w:cs="Times New Roman"/>
          <w:spacing w:val="-22"/>
          <w:sz w:val="30"/>
          <w:szCs w:val="30"/>
        </w:rPr>
        <w:t>称</w:t>
      </w:r>
      <w:r>
        <w:rPr>
          <w:rFonts w:hint="default" w:ascii="Times New Roman" w:hAnsi="Times New Roman" w:eastAsia="楷体" w:cs="Times New Roman"/>
          <w:spacing w:val="23"/>
          <w:sz w:val="30"/>
          <w:szCs w:val="30"/>
        </w:rPr>
        <w:t>：</w:t>
      </w:r>
      <w:r>
        <w:rPr>
          <w:rFonts w:hint="default" w:ascii="Times New Roman" w:hAnsi="Times New Roman" w:eastAsia="楷体" w:cs="Times New Roman"/>
          <w:sz w:val="30"/>
          <w:szCs w:val="30"/>
          <w:u w:val="single" w:color="auto"/>
        </w:rPr>
        <w:t xml:space="preserve">                                  </w:t>
      </w:r>
    </w:p>
    <w:p w14:paraId="062A9A44">
      <w:pPr>
        <w:spacing w:line="560" w:lineRule="exact"/>
        <w:ind w:firstLine="484" w:firstLineChars="200"/>
        <w:rPr>
          <w:rFonts w:hint="default" w:ascii="Times New Roman" w:hAnsi="Times New Roman" w:eastAsia="楷体" w:cs="Times New Roman"/>
          <w:sz w:val="30"/>
          <w:szCs w:val="30"/>
          <w:u w:val="single" w:color="auto"/>
        </w:rPr>
        <w:sectPr>
          <w:pgSz w:w="11910" w:h="16840"/>
          <w:pgMar w:top="1431" w:right="1416" w:bottom="1661" w:left="1471" w:header="0" w:footer="1397" w:gutter="0"/>
          <w:pgNumType w:fmt="decimal"/>
          <w:cols w:space="720" w:num="1"/>
        </w:sectPr>
      </w:pPr>
      <w:r>
        <w:rPr>
          <w:rFonts w:hint="default" w:ascii="Times New Roman" w:hAnsi="Times New Roman" w:eastAsia="楷体" w:cs="Times New Roman"/>
          <w:spacing w:val="-29"/>
          <w:sz w:val="30"/>
          <w:szCs w:val="30"/>
        </w:rPr>
        <w:t>日</w:t>
      </w:r>
      <w:r>
        <w:rPr>
          <w:rFonts w:hint="default" w:ascii="Times New Roman" w:hAnsi="Times New Roman" w:eastAsia="楷体" w:cs="Times New Roman"/>
          <w:spacing w:val="1"/>
          <w:sz w:val="30"/>
          <w:szCs w:val="30"/>
        </w:rPr>
        <w:t xml:space="preserve">      </w:t>
      </w:r>
      <w:r>
        <w:rPr>
          <w:rFonts w:hint="default" w:ascii="Times New Roman" w:hAnsi="Times New Roman" w:eastAsia="楷体" w:cs="Times New Roman"/>
          <w:spacing w:val="1"/>
          <w:sz w:val="30"/>
          <w:szCs w:val="30"/>
          <w:lang w:val="en-US" w:eastAsia="zh-CN"/>
        </w:rPr>
        <w:t xml:space="preserve">  </w:t>
      </w:r>
      <w:r>
        <w:rPr>
          <w:rFonts w:hint="default" w:ascii="Times New Roman" w:hAnsi="Times New Roman" w:eastAsia="楷体" w:cs="Times New Roman"/>
          <w:spacing w:val="1"/>
          <w:sz w:val="30"/>
          <w:szCs w:val="30"/>
        </w:rPr>
        <w:t xml:space="preserve"> </w:t>
      </w:r>
      <w:r>
        <w:rPr>
          <w:rFonts w:hint="default" w:ascii="Times New Roman" w:hAnsi="Times New Roman" w:eastAsia="楷体" w:cs="Times New Roman"/>
          <w:spacing w:val="1"/>
          <w:sz w:val="30"/>
          <w:szCs w:val="30"/>
          <w:lang w:val="en-US" w:eastAsia="zh-CN"/>
        </w:rPr>
        <w:t xml:space="preserve"> </w:t>
      </w:r>
      <w:r>
        <w:rPr>
          <w:rFonts w:hint="default" w:ascii="Times New Roman" w:hAnsi="Times New Roman" w:eastAsia="楷体" w:cs="Times New Roman"/>
          <w:spacing w:val="-29"/>
          <w:sz w:val="30"/>
          <w:szCs w:val="30"/>
        </w:rPr>
        <w:t>期</w:t>
      </w:r>
      <w:r>
        <w:rPr>
          <w:rFonts w:hint="default" w:ascii="Times New Roman" w:hAnsi="Times New Roman" w:eastAsia="楷体" w:cs="Times New Roman"/>
          <w:spacing w:val="23"/>
          <w:sz w:val="30"/>
          <w:szCs w:val="30"/>
        </w:rPr>
        <w:t>：</w:t>
      </w:r>
      <w:r>
        <w:rPr>
          <w:rFonts w:hint="default" w:ascii="Times New Roman" w:hAnsi="Times New Roman" w:eastAsia="楷体" w:cs="Times New Roman"/>
          <w:sz w:val="30"/>
          <w:szCs w:val="30"/>
          <w:u w:val="single" w:color="auto"/>
        </w:rPr>
        <w:t xml:space="preserve">                                  </w:t>
      </w:r>
    </w:p>
    <w:p w14:paraId="6027CD2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p>
    <w:p w14:paraId="701EE78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157" w:afterLines="5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填写说明</w:t>
      </w:r>
    </w:p>
    <w:p w14:paraId="573F9864">
      <w:pPr>
        <w:spacing w:line="280" w:lineRule="auto"/>
        <w:rPr>
          <w:rFonts w:hint="default" w:ascii="Times New Roman" w:hAnsi="Times New Roman" w:cs="Times New Roman"/>
          <w:sz w:val="21"/>
        </w:rPr>
      </w:pPr>
    </w:p>
    <w:p w14:paraId="627F8F41">
      <w:pPr>
        <w:spacing w:line="281" w:lineRule="auto"/>
        <w:rPr>
          <w:rFonts w:hint="default" w:ascii="Times New Roman" w:hAnsi="Times New Roman" w:cs="Times New Roman"/>
          <w:sz w:val="21"/>
        </w:rPr>
      </w:pPr>
    </w:p>
    <w:p w14:paraId="0D8DFCD9">
      <w:pPr>
        <w:spacing w:line="281" w:lineRule="auto"/>
        <w:rPr>
          <w:rFonts w:hint="default" w:ascii="Times New Roman" w:hAnsi="Times New Roman" w:cs="Times New Roman"/>
          <w:sz w:val="21"/>
        </w:rPr>
      </w:pPr>
    </w:p>
    <w:p w14:paraId="1C3DB9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480" w:firstLineChars="200"/>
        <w:jc w:val="both"/>
        <w:textAlignment w:val="auto"/>
        <w:rPr>
          <w:rFonts w:hint="default" w:ascii="Times New Roman" w:hAnsi="Times New Roman" w:eastAsia="仿宋_GB2312" w:cs="Times New Roman"/>
          <w:snapToGrid/>
          <w:kern w:val="2"/>
          <w:sz w:val="24"/>
          <w:szCs w:val="24"/>
          <w:lang w:val="en-US" w:eastAsia="zh-CN"/>
        </w:rPr>
      </w:pPr>
      <w:r>
        <w:rPr>
          <w:rFonts w:hint="default" w:ascii="Times New Roman" w:hAnsi="Times New Roman" w:eastAsia="仿宋_GB2312" w:cs="Times New Roman"/>
          <w:snapToGrid/>
          <w:kern w:val="2"/>
          <w:sz w:val="24"/>
          <w:szCs w:val="24"/>
          <w:lang w:val="en-US" w:eastAsia="zh-CN"/>
        </w:rPr>
        <w:t>一、请按照模板要求填写各项内容。</w:t>
      </w:r>
    </w:p>
    <w:p w14:paraId="7D8E20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480" w:firstLineChars="200"/>
        <w:jc w:val="both"/>
        <w:textAlignment w:val="auto"/>
        <w:rPr>
          <w:rFonts w:hint="default" w:ascii="Times New Roman" w:hAnsi="Times New Roman" w:eastAsia="仿宋_GB2312" w:cs="Times New Roman"/>
          <w:snapToGrid/>
          <w:kern w:val="2"/>
          <w:sz w:val="24"/>
          <w:szCs w:val="24"/>
          <w:lang w:val="en-US" w:eastAsia="zh-CN"/>
        </w:rPr>
      </w:pPr>
      <w:r>
        <w:rPr>
          <w:rFonts w:hint="default" w:ascii="Times New Roman" w:hAnsi="Times New Roman" w:eastAsia="仿宋_GB2312" w:cs="Times New Roman"/>
          <w:snapToGrid/>
          <w:kern w:val="2"/>
          <w:sz w:val="24"/>
          <w:szCs w:val="24"/>
          <w:lang w:val="en-US" w:eastAsia="zh-CN"/>
        </w:rPr>
        <w:t>二、第一次出现外文名词时，要同时写全称和缩写，再出现同一名词时可以使用缩写。</w:t>
      </w:r>
    </w:p>
    <w:p w14:paraId="37541E1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480" w:firstLineChars="200"/>
        <w:jc w:val="both"/>
        <w:textAlignment w:val="auto"/>
        <w:rPr>
          <w:rFonts w:hint="default" w:ascii="Times New Roman" w:hAnsi="Times New Roman" w:eastAsia="仿宋_GB2312" w:cs="Times New Roman"/>
          <w:snapToGrid/>
          <w:kern w:val="2"/>
          <w:sz w:val="24"/>
          <w:szCs w:val="24"/>
          <w:lang w:val="en-US" w:eastAsia="zh-CN"/>
        </w:rPr>
        <w:sectPr>
          <w:type w:val="oddPage"/>
          <w:pgSz w:w="11910" w:h="16840"/>
          <w:pgMar w:top="1431" w:right="1416" w:bottom="1661" w:left="1471" w:header="0" w:footer="1397" w:gutter="0"/>
          <w:pgNumType w:fmt="decimal"/>
          <w:cols w:space="720" w:num="1"/>
        </w:sectPr>
      </w:pPr>
      <w:r>
        <w:rPr>
          <w:rFonts w:hint="default" w:ascii="Times New Roman" w:hAnsi="Times New Roman" w:eastAsia="仿宋_GB2312" w:cs="Times New Roman"/>
          <w:snapToGrid/>
          <w:kern w:val="2"/>
          <w:sz w:val="24"/>
          <w:szCs w:val="24"/>
          <w:lang w:val="en-US" w:eastAsia="zh-CN"/>
        </w:rPr>
        <w:t>三、申报材料应客观、真实，尊重他人知识产权，遵守国家有关知识产权法律法规。</w:t>
      </w:r>
    </w:p>
    <w:p w14:paraId="53FE68D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一、项目概述</w:t>
      </w:r>
    </w:p>
    <w:p w14:paraId="4A7C5E7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（一）项目背景（限300字以内）</w:t>
      </w:r>
    </w:p>
    <w:p w14:paraId="6EE7C1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围绕所选赛题方向，简要介绍项目背景，包括但不限于项目建设的行业背景、目标、意义、必要性和建设周期等内容。</w:t>
      </w:r>
    </w:p>
    <w:p w14:paraId="63F70DA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（二）核心优势（限500字以内）</w:t>
      </w:r>
    </w:p>
    <w:p w14:paraId="49A3FB6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从创新性、有效性和可推广性等方面，简要介绍项目的技术优势、服务优势和产品化优势，相比于国内外同类解决方案的竞争力优势。</w:t>
      </w:r>
    </w:p>
    <w:p w14:paraId="6E9A8BD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二、需求分析（限800字以内）</w:t>
      </w:r>
    </w:p>
    <w:p w14:paraId="244B23D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重点描述项目如何切中所在领域的重点、难点、堵点等重要需求，所解决问题的重要程度、问题的普遍性/代表性、问题解决程度和影响范围。</w:t>
      </w:r>
    </w:p>
    <w:p w14:paraId="6559BAC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三、解决方案（限1500字以内）</w:t>
      </w:r>
    </w:p>
    <w:p w14:paraId="2D84B9B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（一）项目技术方案</w:t>
      </w:r>
    </w:p>
    <w:p w14:paraId="6C4B6CF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用简洁的文字或图文结合描述项目总体架构设计、关键技术、技术实现路径、技术可行性分析等。</w:t>
      </w:r>
    </w:p>
    <w:p w14:paraId="6E9530B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（二）核心功能</w:t>
      </w:r>
    </w:p>
    <w:p w14:paraId="280A5CE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用简洁的文字或图表描述项目的核心功能。</w:t>
      </w:r>
    </w:p>
    <w:p w14:paraId="3D5072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（三）应用场景说明</w:t>
      </w:r>
    </w:p>
    <w:p w14:paraId="0644E05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用简洁的文字或图文结合描述人工智能技术在项目中的具体应用场景，说明场景的适用性和覆盖范围。</w:t>
      </w:r>
    </w:p>
    <w:p w14:paraId="0AFCB52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（四）核心创新点</w:t>
      </w:r>
    </w:p>
    <w:p w14:paraId="0C195AF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仿宋_GB2312" w:cs="Times New Roman"/>
          <w:snapToGrid/>
          <w:kern w:val="2"/>
          <w:sz w:val="32"/>
          <w:szCs w:val="32"/>
          <w:lang w:val="en-US" w:eastAsia="zh-CN"/>
        </w:rPr>
        <w:t>说明项目的创新点、先进性等，包括但不限于流程优化、场</w:t>
      </w:r>
    </w:p>
    <w:p w14:paraId="59C8ECD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景创新、模式创新、功能设计及技术创新等。</w:t>
      </w:r>
    </w:p>
    <w:p w14:paraId="2662DC9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四、应用价值（限800字以内）</w:t>
      </w:r>
    </w:p>
    <w:p w14:paraId="2B94481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描述项目实现的降本、提效、增质等实际效果，包括但不限于项目如何</w:t>
      </w:r>
      <w:r>
        <w:rPr>
          <w:rFonts w:hint="default" w:ascii="Times New Roman" w:hAnsi="Times New Roman" w:eastAsia="仿宋_GB2312" w:cs="Times New Roman"/>
          <w:snapToGrid/>
          <w:color w:val="auto"/>
          <w:kern w:val="2"/>
          <w:sz w:val="32"/>
          <w:szCs w:val="32"/>
          <w:lang w:val="en-US" w:eastAsia="zh-CN"/>
        </w:rPr>
        <w:t>提升行业</w:t>
      </w:r>
      <w:r>
        <w:rPr>
          <w:rFonts w:hint="default" w:ascii="Times New Roman" w:hAnsi="Times New Roman" w:eastAsia="仿宋_GB2312" w:cs="Times New Roman"/>
          <w:snapToGrid/>
          <w:kern w:val="2"/>
          <w:sz w:val="32"/>
          <w:szCs w:val="32"/>
          <w:lang w:val="en-US" w:eastAsia="zh-CN"/>
        </w:rPr>
        <w:t>数智治理水平和治理能力。</w:t>
      </w:r>
    </w:p>
    <w:p w14:paraId="0D25691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五、服务模式（限1500字以内）</w:t>
      </w:r>
    </w:p>
    <w:p w14:paraId="7BEA82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（一）市场分析</w:t>
      </w:r>
    </w:p>
    <w:p w14:paraId="75DAD9C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highlight w:val="yellow"/>
          <w:lang w:val="en-US" w:eastAsia="zh-CN"/>
        </w:rPr>
      </w:pPr>
      <w:r>
        <w:rPr>
          <w:rFonts w:hint="default" w:ascii="Times New Roman" w:hAnsi="Times New Roman" w:eastAsia="仿宋_GB2312" w:cs="Times New Roman"/>
          <w:snapToGrid/>
          <w:kern w:val="2"/>
          <w:sz w:val="32"/>
          <w:szCs w:val="32"/>
          <w:lang w:val="en-US" w:eastAsia="zh-CN"/>
        </w:rPr>
        <w:t>搜集有关资料和数据，采用适当的方法，分析研究、探索市场变化规</w:t>
      </w:r>
      <w:r>
        <w:rPr>
          <w:rFonts w:hint="default" w:ascii="Times New Roman" w:hAnsi="Times New Roman" w:eastAsia="仿宋_GB2312" w:cs="Times New Roman"/>
          <w:snapToGrid/>
          <w:color w:val="auto"/>
          <w:kern w:val="2"/>
          <w:sz w:val="32"/>
          <w:szCs w:val="32"/>
          <w:lang w:val="en-US" w:eastAsia="zh-CN"/>
        </w:rPr>
        <w:t>律</w:t>
      </w:r>
      <w:r>
        <w:rPr>
          <w:rFonts w:hint="eastAsia" w:ascii="Times New Roman" w:hAnsi="Times New Roman" w:eastAsia="仿宋_GB2312" w:cs="Times New Roman"/>
          <w:snapToGrid/>
          <w:color w:val="auto"/>
          <w:kern w:val="2"/>
          <w:sz w:val="32"/>
          <w:szCs w:val="32"/>
          <w:lang w:val="en-US" w:eastAsia="zh-CN"/>
        </w:rPr>
        <w:t>，</w:t>
      </w:r>
      <w:r>
        <w:rPr>
          <w:rFonts w:hint="default" w:ascii="Times New Roman" w:hAnsi="Times New Roman" w:eastAsia="仿宋_GB2312" w:cs="Times New Roman"/>
          <w:snapToGrid/>
          <w:color w:val="auto"/>
          <w:kern w:val="2"/>
          <w:sz w:val="32"/>
          <w:szCs w:val="32"/>
          <w:lang w:val="en-US" w:eastAsia="zh-CN"/>
        </w:rPr>
        <w:t>说明市场对项目成果的需求量和销售趋势，项目成果的市场占有率和竞争单位的市场占有情况等。</w:t>
      </w:r>
    </w:p>
    <w:p w14:paraId="03F50E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（二）投资方案</w:t>
      </w:r>
    </w:p>
    <w:p w14:paraId="7C2E052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包括项目投资方案、投资规模、年度预算及资金来源、资金筹措及落实、资金使用方案、项目投资完成情况等内容。</w:t>
      </w:r>
    </w:p>
    <w:p w14:paraId="6E46C86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（三）可持续性</w:t>
      </w:r>
    </w:p>
    <w:p w14:paraId="31C23AF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napToGrid/>
          <w:kern w:val="2"/>
          <w:sz w:val="32"/>
          <w:szCs w:val="32"/>
          <w:lang w:val="en-US" w:eastAsia="zh-CN"/>
        </w:rPr>
        <w:t>包括项目成果的目标客户、收入模型、定价与付费意愿，简要说明为支撑收入所需投入的关键成本领域，并点明未来的增长趋势。</w:t>
      </w:r>
    </w:p>
    <w:p w14:paraId="5F4D2AF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六、可行性与应用价值（限1500字以内）</w:t>
      </w:r>
    </w:p>
    <w:p w14:paraId="1107028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（一）落地可行性</w:t>
      </w:r>
    </w:p>
    <w:p w14:paraId="0E98925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eastAsia="仿宋_GB2312" w:cs="Times New Roman"/>
          <w:snapToGrid/>
          <w:color w:val="auto"/>
          <w:kern w:val="2"/>
          <w:sz w:val="32"/>
          <w:szCs w:val="32"/>
          <w:lang w:val="en-US" w:eastAsia="zh-CN"/>
        </w:rPr>
      </w:pPr>
      <w:r>
        <w:rPr>
          <w:rFonts w:hint="default" w:ascii="Times New Roman" w:hAnsi="Times New Roman" w:eastAsia="仿宋_GB2312" w:cs="Times New Roman"/>
          <w:snapToGrid/>
          <w:kern w:val="2"/>
          <w:sz w:val="32"/>
          <w:szCs w:val="32"/>
          <w:lang w:val="en-US" w:eastAsia="zh-CN"/>
        </w:rPr>
        <w:t>项目在广西</w:t>
      </w:r>
      <w:r>
        <w:rPr>
          <w:rFonts w:hint="eastAsia" w:ascii="Times New Roman" w:hAnsi="Times New Roman" w:eastAsia="仿宋_GB2312" w:cs="Times New Roman"/>
          <w:snapToGrid/>
          <w:kern w:val="2"/>
          <w:sz w:val="32"/>
          <w:szCs w:val="32"/>
          <w:lang w:val="en-US" w:eastAsia="zh-CN"/>
        </w:rPr>
        <w:t>壮族自治区</w:t>
      </w:r>
      <w:r>
        <w:rPr>
          <w:rFonts w:hint="default" w:ascii="Times New Roman" w:hAnsi="Times New Roman" w:eastAsia="仿宋_GB2312" w:cs="Times New Roman"/>
          <w:snapToGrid/>
          <w:kern w:val="2"/>
          <w:sz w:val="32"/>
          <w:szCs w:val="32"/>
          <w:lang w:val="en-US" w:eastAsia="zh-CN"/>
        </w:rPr>
        <w:t>或东盟国家落地转化的可行性，包括资源需求、</w:t>
      </w:r>
      <w:r>
        <w:rPr>
          <w:rFonts w:hint="default" w:ascii="Times New Roman" w:hAnsi="Times New Roman" w:eastAsia="仿宋_GB2312" w:cs="Times New Roman"/>
          <w:snapToGrid/>
          <w:color w:val="auto"/>
          <w:kern w:val="2"/>
          <w:sz w:val="32"/>
          <w:szCs w:val="32"/>
          <w:lang w:val="en-US" w:eastAsia="zh-CN"/>
        </w:rPr>
        <w:t>合作意向等。</w:t>
      </w:r>
    </w:p>
    <w:p w14:paraId="5548C6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（二）推广应用价值</w:t>
      </w:r>
    </w:p>
    <w:p w14:paraId="7C64B97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仿宋_GB2312" w:cs="Times New Roman"/>
          <w:snapToGrid/>
          <w:kern w:val="2"/>
          <w:sz w:val="32"/>
          <w:szCs w:val="32"/>
          <w:lang w:val="en-US" w:eastAsia="zh-CN"/>
        </w:rPr>
        <w:t>围绕项目成果的</w:t>
      </w:r>
      <w:r>
        <w:rPr>
          <w:rFonts w:hint="default" w:ascii="Times New Roman" w:hAnsi="Times New Roman" w:eastAsia="仿宋_GB2312" w:cs="Times New Roman"/>
          <w:snapToGrid/>
          <w:color w:val="auto"/>
          <w:kern w:val="2"/>
          <w:sz w:val="32"/>
          <w:szCs w:val="32"/>
          <w:lang w:val="en-US" w:eastAsia="zh-CN"/>
        </w:rPr>
        <w:t>市场潜力，开展成长性分析</w:t>
      </w:r>
      <w:r>
        <w:rPr>
          <w:rFonts w:hint="eastAsia" w:ascii="Times New Roman" w:hAnsi="Times New Roman" w:eastAsia="仿宋_GB2312" w:cs="Times New Roman"/>
          <w:snapToGrid/>
          <w:color w:val="auto"/>
          <w:kern w:val="2"/>
          <w:sz w:val="32"/>
          <w:szCs w:val="32"/>
          <w:lang w:val="en-US" w:eastAsia="zh-CN"/>
        </w:rPr>
        <w:t>，</w:t>
      </w:r>
      <w:r>
        <w:rPr>
          <w:rFonts w:hint="default" w:ascii="Times New Roman" w:hAnsi="Times New Roman" w:eastAsia="仿宋_GB2312" w:cs="Times New Roman"/>
          <w:snapToGrid/>
          <w:color w:val="auto"/>
          <w:kern w:val="2"/>
          <w:sz w:val="32"/>
          <w:szCs w:val="32"/>
          <w:lang w:val="en-US" w:eastAsia="zh-CN"/>
        </w:rPr>
        <w:t>如潜在用户规模、行业领域、市场份额等情况</w:t>
      </w:r>
      <w:r>
        <w:rPr>
          <w:rFonts w:hint="eastAsia" w:ascii="Times New Roman" w:hAnsi="Times New Roman" w:eastAsia="仿宋_GB2312" w:cs="Times New Roman"/>
          <w:snapToGrid/>
          <w:color w:val="auto"/>
          <w:kern w:val="2"/>
          <w:sz w:val="32"/>
          <w:szCs w:val="32"/>
          <w:lang w:val="en-US" w:eastAsia="zh-CN"/>
        </w:rPr>
        <w:t>，</w:t>
      </w:r>
      <w:r>
        <w:rPr>
          <w:rFonts w:hint="default" w:ascii="Times New Roman" w:hAnsi="Times New Roman" w:eastAsia="仿宋_GB2312" w:cs="Times New Roman"/>
          <w:snapToGrid/>
          <w:color w:val="auto"/>
          <w:kern w:val="2"/>
          <w:sz w:val="32"/>
          <w:szCs w:val="32"/>
          <w:lang w:val="en-US" w:eastAsia="zh-CN"/>
        </w:rPr>
        <w:t>以及项目是否形成可复制、可</w:t>
      </w:r>
    </w:p>
    <w:p w14:paraId="62D6CDE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jc w:val="both"/>
        <w:textAlignment w:val="auto"/>
        <w:rPr>
          <w:rFonts w:hint="default" w:ascii="Times New Roman" w:hAnsi="Times New Roman" w:cs="Times New Roman"/>
          <w:spacing w:val="-1"/>
          <w:sz w:val="30"/>
          <w:szCs w:val="30"/>
        </w:rPr>
      </w:pPr>
      <w:r>
        <w:rPr>
          <w:rFonts w:hint="default" w:ascii="Times New Roman" w:hAnsi="Times New Roman" w:eastAsia="仿宋_GB2312" w:cs="Times New Roman"/>
          <w:snapToGrid/>
          <w:color w:val="auto"/>
          <w:kern w:val="2"/>
          <w:sz w:val="32"/>
          <w:szCs w:val="32"/>
          <w:lang w:val="en-US" w:eastAsia="zh-CN"/>
        </w:rPr>
        <w:t>推广的运用人工智能赋能行业</w:t>
      </w:r>
      <w:r>
        <w:rPr>
          <w:rFonts w:hint="eastAsia" w:ascii="Times New Roman" w:hAnsi="Times New Roman" w:eastAsia="仿宋_GB2312" w:cs="Times New Roman"/>
          <w:snapToGrid/>
          <w:color w:val="auto"/>
          <w:kern w:val="2"/>
          <w:sz w:val="32"/>
          <w:szCs w:val="32"/>
          <w:lang w:val="en-US" w:eastAsia="zh-CN"/>
        </w:rPr>
        <w:t>发展</w:t>
      </w:r>
      <w:r>
        <w:rPr>
          <w:rFonts w:hint="default" w:ascii="Times New Roman" w:hAnsi="Times New Roman" w:eastAsia="仿宋_GB2312" w:cs="Times New Roman"/>
          <w:snapToGrid/>
          <w:color w:val="auto"/>
          <w:kern w:val="2"/>
          <w:sz w:val="32"/>
          <w:szCs w:val="32"/>
          <w:lang w:val="en-US" w:eastAsia="zh-CN"/>
        </w:rPr>
        <w:t>的解决方案或应用模式。</w:t>
      </w:r>
    </w:p>
    <w:p w14:paraId="7625A77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Style w:val="15"/>
          <w:rFonts w:hint="default" w:ascii="Times New Roman" w:hAnsi="Times New Roman" w:eastAsia="黑体" w:cs="Times New Roman"/>
          <w:b w:val="0"/>
          <w:bCs w:val="0"/>
          <w:color w:val="auto"/>
          <w:sz w:val="32"/>
          <w:szCs w:val="32"/>
          <w:lang w:val="en-US" w:eastAsia="zh-CN"/>
        </w:rPr>
      </w:pPr>
      <w:r>
        <w:rPr>
          <w:rStyle w:val="15"/>
          <w:rFonts w:hint="default" w:ascii="Times New Roman" w:hAnsi="Times New Roman" w:eastAsia="黑体" w:cs="Times New Roman"/>
          <w:b w:val="0"/>
          <w:bCs w:val="0"/>
          <w:color w:val="auto"/>
          <w:sz w:val="32"/>
          <w:szCs w:val="32"/>
          <w:lang w:val="en-US" w:eastAsia="zh-CN"/>
        </w:rPr>
        <w:t>七、相关证明材料</w:t>
      </w:r>
    </w:p>
    <w:p w14:paraId="7E8D7C8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（一）知识产权情况（需与</w:t>
      </w:r>
      <w:r>
        <w:rPr>
          <w:rFonts w:hint="eastAsia" w:ascii="Times New Roman" w:hAnsi="Times New Roman" w:eastAsia="楷体_GB2312" w:cs="Times New Roman"/>
          <w:b/>
          <w:kern w:val="2"/>
          <w:sz w:val="32"/>
          <w:szCs w:val="32"/>
          <w:lang w:val="en-US" w:eastAsia="zh-CN" w:bidi="ar-SA"/>
        </w:rPr>
        <w:t>参赛作品</w:t>
      </w:r>
      <w:r>
        <w:rPr>
          <w:rFonts w:hint="default" w:ascii="Times New Roman" w:hAnsi="Times New Roman" w:eastAsia="楷体_GB2312" w:cs="Times New Roman"/>
          <w:b/>
          <w:kern w:val="2"/>
          <w:sz w:val="32"/>
          <w:szCs w:val="32"/>
          <w:lang w:val="en-US" w:eastAsia="zh-CN" w:bidi="ar-SA"/>
        </w:rPr>
        <w:t>相关，可按需加行）</w:t>
      </w:r>
    </w:p>
    <w:p w14:paraId="49F537D9">
      <w:pPr>
        <w:spacing w:line="43" w:lineRule="exact"/>
        <w:rPr>
          <w:rFonts w:hint="default" w:ascii="Times New Roman" w:hAnsi="Times New Roman" w:eastAsia="仿宋_GB2312" w:cs="Times New Roman"/>
        </w:rPr>
      </w:pPr>
    </w:p>
    <w:tbl>
      <w:tblPr>
        <w:tblStyle w:val="24"/>
        <w:tblW w:w="8479" w:type="dxa"/>
        <w:tblInd w:w="3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84"/>
        <w:gridCol w:w="4695"/>
      </w:tblGrid>
      <w:tr w14:paraId="3E1B0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79" w:type="dxa"/>
            <w:gridSpan w:val="2"/>
            <w:noWrap w:val="0"/>
            <w:vAlign w:val="top"/>
          </w:tcPr>
          <w:p w14:paraId="2FB45308">
            <w:pPr>
              <w:spacing w:before="161" w:line="239" w:lineRule="auto"/>
              <w:ind w:left="129"/>
              <w:rPr>
                <w:rFonts w:hint="default" w:ascii="Times New Roman" w:hAnsi="Times New Roman" w:eastAsia="仿宋_GB2312" w:cs="Times New Roman"/>
                <w:sz w:val="30"/>
                <w:szCs w:val="30"/>
              </w:rPr>
            </w:pPr>
            <w:r>
              <w:rPr>
                <w:rFonts w:hint="default" w:ascii="Times New Roman" w:hAnsi="Times New Roman" w:eastAsia="仿宋_GB2312" w:cs="Times New Roman"/>
                <w:spacing w:val="-1"/>
                <w:sz w:val="30"/>
                <w:szCs w:val="30"/>
              </w:rPr>
              <w:t>专利数量：    个</w:t>
            </w:r>
          </w:p>
        </w:tc>
      </w:tr>
      <w:tr w14:paraId="4D54C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3784" w:type="dxa"/>
            <w:noWrap w:val="0"/>
            <w:vAlign w:val="top"/>
          </w:tcPr>
          <w:p w14:paraId="5B7304F3">
            <w:pPr>
              <w:spacing w:before="158" w:line="237" w:lineRule="auto"/>
              <w:ind w:left="1312"/>
              <w:rPr>
                <w:rFonts w:hint="default" w:ascii="Times New Roman" w:hAnsi="Times New Roman" w:eastAsia="仿宋_GB2312" w:cs="Times New Roman"/>
                <w:sz w:val="30"/>
                <w:szCs w:val="30"/>
              </w:rPr>
            </w:pPr>
            <w:r>
              <w:rPr>
                <w:rFonts w:hint="default" w:ascii="Times New Roman" w:hAnsi="Times New Roman" w:eastAsia="仿宋_GB2312" w:cs="Times New Roman"/>
                <w:spacing w:val="-6"/>
                <w:sz w:val="30"/>
                <w:szCs w:val="30"/>
              </w:rPr>
              <w:t>专利名称</w:t>
            </w:r>
          </w:p>
        </w:tc>
        <w:tc>
          <w:tcPr>
            <w:tcW w:w="4695" w:type="dxa"/>
            <w:noWrap w:val="0"/>
            <w:vAlign w:val="top"/>
          </w:tcPr>
          <w:p w14:paraId="4BC7133C">
            <w:pPr>
              <w:spacing w:before="157" w:line="239" w:lineRule="auto"/>
              <w:ind w:left="1915"/>
              <w:rPr>
                <w:rFonts w:hint="default" w:ascii="Times New Roman" w:hAnsi="Times New Roman" w:eastAsia="仿宋_GB2312" w:cs="Times New Roman"/>
                <w:sz w:val="30"/>
                <w:szCs w:val="30"/>
              </w:rPr>
            </w:pPr>
            <w:r>
              <w:rPr>
                <w:rFonts w:hint="default" w:ascii="Times New Roman" w:hAnsi="Times New Roman" w:eastAsia="仿宋_GB2312" w:cs="Times New Roman"/>
                <w:spacing w:val="-8"/>
                <w:sz w:val="30"/>
                <w:szCs w:val="30"/>
              </w:rPr>
              <w:t>专利号</w:t>
            </w:r>
          </w:p>
        </w:tc>
      </w:tr>
      <w:tr w14:paraId="6FA18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3784" w:type="dxa"/>
            <w:noWrap w:val="0"/>
            <w:vAlign w:val="top"/>
          </w:tcPr>
          <w:p w14:paraId="65468705">
            <w:pPr>
              <w:pStyle w:val="25"/>
              <w:rPr>
                <w:rFonts w:hint="default" w:ascii="Times New Roman" w:hAnsi="Times New Roman" w:eastAsia="仿宋_GB2312" w:cs="Times New Roman"/>
              </w:rPr>
            </w:pPr>
          </w:p>
        </w:tc>
        <w:tc>
          <w:tcPr>
            <w:tcW w:w="4695" w:type="dxa"/>
            <w:noWrap w:val="0"/>
            <w:vAlign w:val="top"/>
          </w:tcPr>
          <w:p w14:paraId="4A43CC05">
            <w:pPr>
              <w:pStyle w:val="25"/>
              <w:rPr>
                <w:rFonts w:hint="default" w:ascii="Times New Roman" w:hAnsi="Times New Roman" w:eastAsia="仿宋_GB2312" w:cs="Times New Roman"/>
              </w:rPr>
            </w:pPr>
          </w:p>
        </w:tc>
      </w:tr>
      <w:tr w14:paraId="2A6BA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8479" w:type="dxa"/>
            <w:gridSpan w:val="2"/>
            <w:noWrap w:val="0"/>
            <w:vAlign w:val="top"/>
          </w:tcPr>
          <w:p w14:paraId="03E3C296">
            <w:pPr>
              <w:spacing w:before="160"/>
              <w:ind w:left="126"/>
              <w:rPr>
                <w:rFonts w:hint="default" w:ascii="Times New Roman" w:hAnsi="Times New Roman" w:eastAsia="仿宋_GB2312" w:cs="Times New Roman"/>
                <w:sz w:val="30"/>
                <w:szCs w:val="30"/>
              </w:rPr>
            </w:pPr>
            <w:r>
              <w:rPr>
                <w:rFonts w:hint="default" w:ascii="Times New Roman" w:hAnsi="Times New Roman" w:eastAsia="仿宋_GB2312" w:cs="Times New Roman"/>
                <w:spacing w:val="-1"/>
                <w:sz w:val="30"/>
                <w:szCs w:val="30"/>
              </w:rPr>
              <w:t>软著数量：   个</w:t>
            </w:r>
          </w:p>
        </w:tc>
      </w:tr>
      <w:tr w14:paraId="206FE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784" w:type="dxa"/>
            <w:noWrap w:val="0"/>
            <w:vAlign w:val="top"/>
          </w:tcPr>
          <w:p w14:paraId="2A379E2A">
            <w:pPr>
              <w:spacing w:before="162" w:line="237" w:lineRule="auto"/>
              <w:ind w:left="1309"/>
              <w:rPr>
                <w:rFonts w:hint="default" w:ascii="Times New Roman" w:hAnsi="Times New Roman" w:eastAsia="仿宋_GB2312" w:cs="Times New Roman"/>
                <w:sz w:val="30"/>
                <w:szCs w:val="30"/>
              </w:rPr>
            </w:pPr>
            <w:r>
              <w:rPr>
                <w:rFonts w:hint="default" w:ascii="Times New Roman" w:hAnsi="Times New Roman" w:eastAsia="仿宋_GB2312" w:cs="Times New Roman"/>
                <w:spacing w:val="-5"/>
                <w:sz w:val="30"/>
                <w:szCs w:val="30"/>
              </w:rPr>
              <w:t>软著名称</w:t>
            </w:r>
          </w:p>
        </w:tc>
        <w:tc>
          <w:tcPr>
            <w:tcW w:w="4695" w:type="dxa"/>
            <w:noWrap w:val="0"/>
            <w:vAlign w:val="top"/>
          </w:tcPr>
          <w:p w14:paraId="51A9C18E">
            <w:pPr>
              <w:spacing w:before="162"/>
              <w:ind w:left="1911"/>
              <w:rPr>
                <w:rFonts w:hint="default" w:ascii="Times New Roman" w:hAnsi="Times New Roman" w:eastAsia="仿宋_GB2312" w:cs="Times New Roman"/>
                <w:sz w:val="30"/>
                <w:szCs w:val="30"/>
              </w:rPr>
            </w:pPr>
            <w:r>
              <w:rPr>
                <w:rFonts w:hint="default" w:ascii="Times New Roman" w:hAnsi="Times New Roman" w:eastAsia="仿宋_GB2312" w:cs="Times New Roman"/>
                <w:spacing w:val="-6"/>
                <w:sz w:val="30"/>
                <w:szCs w:val="30"/>
              </w:rPr>
              <w:t>登记号</w:t>
            </w:r>
          </w:p>
        </w:tc>
      </w:tr>
      <w:tr w14:paraId="0E101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784" w:type="dxa"/>
            <w:noWrap w:val="0"/>
            <w:vAlign w:val="top"/>
          </w:tcPr>
          <w:p w14:paraId="18687875">
            <w:pPr>
              <w:pStyle w:val="25"/>
              <w:rPr>
                <w:rFonts w:hint="default" w:ascii="Times New Roman" w:hAnsi="Times New Roman" w:eastAsia="仿宋_GB2312" w:cs="Times New Roman"/>
              </w:rPr>
            </w:pPr>
          </w:p>
        </w:tc>
        <w:tc>
          <w:tcPr>
            <w:tcW w:w="4695" w:type="dxa"/>
            <w:noWrap w:val="0"/>
            <w:vAlign w:val="top"/>
          </w:tcPr>
          <w:p w14:paraId="568104D9">
            <w:pPr>
              <w:pStyle w:val="25"/>
              <w:rPr>
                <w:rFonts w:hint="default" w:ascii="Times New Roman" w:hAnsi="Times New Roman" w:eastAsia="仿宋_GB2312" w:cs="Times New Roman"/>
              </w:rPr>
            </w:pPr>
          </w:p>
        </w:tc>
      </w:tr>
      <w:tr w14:paraId="2E558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8479" w:type="dxa"/>
            <w:gridSpan w:val="2"/>
            <w:noWrap w:val="0"/>
            <w:vAlign w:val="top"/>
          </w:tcPr>
          <w:p w14:paraId="0F2ABAD6">
            <w:pPr>
              <w:spacing w:before="160"/>
              <w:ind w:left="126" w:leftChars="0"/>
              <w:rPr>
                <w:rFonts w:hint="default" w:ascii="Times New Roman" w:hAnsi="Times New Roman" w:eastAsia="仿宋_GB2312" w:cs="Times New Roman"/>
                <w:highlight w:val="yellow"/>
              </w:rPr>
            </w:pPr>
            <w:r>
              <w:rPr>
                <w:rFonts w:hint="default" w:ascii="Times New Roman" w:hAnsi="Times New Roman" w:eastAsia="仿宋_GB2312" w:cs="Times New Roman"/>
                <w:spacing w:val="-1"/>
                <w:sz w:val="30"/>
                <w:szCs w:val="30"/>
                <w:lang w:eastAsia="zh-CN"/>
              </w:rPr>
              <w:t>其他成果</w:t>
            </w:r>
            <w:r>
              <w:rPr>
                <w:rFonts w:hint="default" w:ascii="Times New Roman" w:hAnsi="Times New Roman" w:eastAsia="仿宋_GB2312" w:cs="Times New Roman"/>
                <w:spacing w:val="-1"/>
                <w:sz w:val="30"/>
                <w:szCs w:val="30"/>
              </w:rPr>
              <w:t>数量：   个</w:t>
            </w:r>
          </w:p>
        </w:tc>
      </w:tr>
      <w:tr w14:paraId="6E1EB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784" w:type="dxa"/>
            <w:noWrap w:val="0"/>
            <w:vAlign w:val="top"/>
          </w:tcPr>
          <w:p w14:paraId="4EC827CF">
            <w:pPr>
              <w:spacing w:before="162"/>
              <w:ind w:left="0" w:leftChars="0"/>
              <w:jc w:val="center"/>
              <w:rPr>
                <w:rFonts w:hint="default" w:ascii="Times New Roman" w:hAnsi="Times New Roman" w:cs="Times New Roman"/>
              </w:rPr>
            </w:pPr>
            <w:r>
              <w:rPr>
                <w:rFonts w:hint="default" w:ascii="Times New Roman" w:hAnsi="Times New Roman" w:eastAsia="仿宋_GB2312" w:cs="Times New Roman"/>
                <w:spacing w:val="-6"/>
                <w:sz w:val="30"/>
                <w:szCs w:val="30"/>
                <w:lang w:val="en-US" w:eastAsia="zh-CN"/>
              </w:rPr>
              <w:t>成果名称</w:t>
            </w:r>
          </w:p>
        </w:tc>
        <w:tc>
          <w:tcPr>
            <w:tcW w:w="4695" w:type="dxa"/>
            <w:noWrap w:val="0"/>
            <w:vAlign w:val="top"/>
          </w:tcPr>
          <w:p w14:paraId="07FFE2A3">
            <w:pPr>
              <w:spacing w:before="162"/>
              <w:ind w:left="1911" w:leftChars="0"/>
              <w:rPr>
                <w:rFonts w:hint="default" w:ascii="Times New Roman" w:hAnsi="Times New Roman" w:cs="Times New Roman"/>
              </w:rPr>
            </w:pPr>
            <w:r>
              <w:rPr>
                <w:rFonts w:hint="default" w:ascii="Times New Roman" w:hAnsi="Times New Roman" w:eastAsia="仿宋_GB2312" w:cs="Times New Roman"/>
                <w:spacing w:val="-6"/>
                <w:sz w:val="30"/>
                <w:szCs w:val="30"/>
                <w:lang w:val="en-US" w:eastAsia="zh-CN"/>
              </w:rPr>
              <w:t>作者</w:t>
            </w:r>
          </w:p>
        </w:tc>
      </w:tr>
      <w:tr w14:paraId="0075C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784" w:type="dxa"/>
            <w:noWrap w:val="0"/>
            <w:vAlign w:val="top"/>
          </w:tcPr>
          <w:p w14:paraId="521EB14E">
            <w:pPr>
              <w:pStyle w:val="25"/>
              <w:rPr>
                <w:rFonts w:hint="default" w:ascii="Times New Roman" w:hAnsi="Times New Roman" w:eastAsia="仿宋_GB2312" w:cs="Times New Roman"/>
                <w:highlight w:val="yellow"/>
              </w:rPr>
            </w:pPr>
          </w:p>
        </w:tc>
        <w:tc>
          <w:tcPr>
            <w:tcW w:w="4695" w:type="dxa"/>
            <w:noWrap w:val="0"/>
            <w:vAlign w:val="top"/>
          </w:tcPr>
          <w:p w14:paraId="1DEFF546">
            <w:pPr>
              <w:pStyle w:val="25"/>
              <w:rPr>
                <w:rFonts w:hint="default" w:ascii="Times New Roman" w:hAnsi="Times New Roman" w:eastAsia="仿宋_GB2312" w:cs="Times New Roman"/>
                <w:highlight w:val="yellow"/>
              </w:rPr>
            </w:pPr>
          </w:p>
        </w:tc>
      </w:tr>
    </w:tbl>
    <w:p w14:paraId="26BE992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rPr>
          <w:rFonts w:hint="default" w:ascii="Times New Roman" w:hAnsi="Times New Roman" w:eastAsia="楷体_GB2312" w:cs="Times New Roman"/>
          <w:b/>
          <w:kern w:val="2"/>
          <w:sz w:val="32"/>
          <w:szCs w:val="32"/>
          <w:lang w:val="en-US" w:eastAsia="zh-CN" w:bidi="ar-SA"/>
        </w:rPr>
      </w:pPr>
      <w:r>
        <w:rPr>
          <w:rFonts w:hint="default" w:ascii="Times New Roman" w:hAnsi="Times New Roman" w:eastAsia="楷体_GB2312" w:cs="Times New Roman"/>
          <w:b/>
          <w:kern w:val="2"/>
          <w:sz w:val="32"/>
          <w:szCs w:val="32"/>
          <w:lang w:val="en-US" w:eastAsia="zh-CN" w:bidi="ar-SA"/>
        </w:rPr>
        <w:t>（二）相关证明材料</w:t>
      </w:r>
    </w:p>
    <w:p w14:paraId="26AFCC3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Lines="0" w:afterAutospacing="0" w:line="560" w:lineRule="exact"/>
        <w:ind w:firstLine="640" w:firstLineChars="200"/>
        <w:jc w:val="both"/>
        <w:textAlignment w:val="auto"/>
        <w:rPr>
          <w:rFonts w:hint="default" w:ascii="Times New Roman" w:hAnsi="Times New Roman" w:cs="Times New Roman"/>
          <w:lang w:val="en-US" w:eastAsia="zh-CN"/>
        </w:rPr>
        <w:sectPr>
          <w:pgSz w:w="11910" w:h="16840"/>
          <w:pgMar w:top="1431" w:right="1416" w:bottom="1661" w:left="1471" w:header="0" w:footer="1397" w:gutter="0"/>
          <w:pgNumType w:fmt="decimal"/>
          <w:cols w:space="720" w:num="1"/>
        </w:sectPr>
      </w:pPr>
      <w:r>
        <w:rPr>
          <w:rFonts w:hint="default" w:ascii="Times New Roman" w:hAnsi="Times New Roman" w:eastAsia="仿宋_GB2312" w:cs="Times New Roman"/>
          <w:snapToGrid/>
          <w:kern w:val="2"/>
          <w:sz w:val="32"/>
          <w:szCs w:val="32"/>
          <w:lang w:val="en-US" w:eastAsia="zh-CN"/>
        </w:rPr>
        <w:t>如知识产权证明材料、采购合同、可直观展示项目效果的视频、图片、产品解决方案模型和说明文档等，其中视频时长不超3分</w:t>
      </w:r>
      <w:r>
        <w:rPr>
          <w:rFonts w:hint="default" w:ascii="Times New Roman" w:hAnsi="Times New Roman" w:eastAsia="仿宋_GB2312" w:cs="Times New Roman"/>
          <w:snapToGrid/>
          <w:color w:val="auto"/>
          <w:kern w:val="2"/>
          <w:sz w:val="32"/>
          <w:szCs w:val="32"/>
          <w:lang w:val="en-US" w:eastAsia="zh-CN"/>
        </w:rPr>
        <w:t>钟，单张图片（支持.jpg/.jpeg/.png格式）大小不超过5M，分辨率达到300dpi。</w:t>
      </w:r>
    </w:p>
    <w:p w14:paraId="43B491BE">
      <w:pPr>
        <w:spacing w:before="98" w:line="396" w:lineRule="exact"/>
        <w:rPr>
          <w:rFonts w:hint="default" w:ascii="Times New Roman" w:hAnsi="Times New Roman" w:eastAsia="黑体" w:cs="Times New Roman"/>
          <w:spacing w:val="-11"/>
          <w:position w:val="1"/>
          <w:sz w:val="32"/>
          <w:szCs w:val="32"/>
          <w:lang w:val="en-US" w:eastAsia="zh-CN"/>
        </w:rPr>
      </w:pPr>
      <w:r>
        <w:rPr>
          <w:rFonts w:hint="default" w:ascii="Times New Roman" w:hAnsi="Times New Roman" w:eastAsia="黑体" w:cs="Times New Roman"/>
          <w:spacing w:val="-11"/>
          <w:position w:val="1"/>
          <w:sz w:val="32"/>
          <w:szCs w:val="32"/>
        </w:rPr>
        <w:t>附件</w:t>
      </w:r>
      <w:r>
        <w:rPr>
          <w:rFonts w:hint="default" w:ascii="Times New Roman" w:hAnsi="Times New Roman" w:eastAsia="黑体" w:cs="Times New Roman"/>
          <w:spacing w:val="-11"/>
          <w:position w:val="1"/>
          <w:sz w:val="32"/>
          <w:szCs w:val="32"/>
          <w:lang w:val="en-US" w:eastAsia="zh-CN"/>
        </w:rPr>
        <w:t>3</w:t>
      </w:r>
    </w:p>
    <w:p w14:paraId="56B9702D">
      <w:pPr>
        <w:spacing w:before="98" w:line="396" w:lineRule="exact"/>
        <w:rPr>
          <w:rFonts w:hint="default" w:ascii="Times New Roman" w:hAnsi="Times New Roman" w:eastAsia="黑体" w:cs="Times New Roman"/>
          <w:spacing w:val="-11"/>
          <w:position w:val="1"/>
          <w:sz w:val="32"/>
          <w:szCs w:val="32"/>
          <w:lang w:val="en-US" w:eastAsia="zh-CN"/>
        </w:rPr>
      </w:pPr>
    </w:p>
    <w:p w14:paraId="3E114FB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lang w:val="en-US" w:eastAsia="zh-CN"/>
        </w:rPr>
      </w:pPr>
      <w:r>
        <w:rPr>
          <w:rStyle w:val="15"/>
          <w:rFonts w:hint="default" w:ascii="Times New Roman" w:hAnsi="Times New Roman" w:eastAsia="方正小标宋简体" w:cs="Times New Roman"/>
          <w:b w:val="0"/>
          <w:bCs w:val="0"/>
          <w:sz w:val="44"/>
          <w:szCs w:val="44"/>
          <w:lang w:val="en-US" w:eastAsia="zh-CN"/>
        </w:rPr>
        <w:t>2026年AI+国土空间治理创新应用大赛</w:t>
      </w:r>
    </w:p>
    <w:p w14:paraId="02D1D74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Lines="0" w:afterAutospacing="0" w:line="560" w:lineRule="exact"/>
        <w:jc w:val="center"/>
        <w:textAlignment w:val="auto"/>
        <w:rPr>
          <w:rStyle w:val="15"/>
          <w:rFonts w:hint="default" w:ascii="Times New Roman" w:hAnsi="Times New Roman" w:eastAsia="方正小标宋简体" w:cs="Times New Roman"/>
          <w:b w:val="0"/>
          <w:bCs w:val="0"/>
          <w:sz w:val="44"/>
          <w:szCs w:val="44"/>
        </w:rPr>
      </w:pPr>
      <w:r>
        <w:rPr>
          <w:rStyle w:val="15"/>
          <w:rFonts w:hint="default" w:ascii="Times New Roman" w:hAnsi="Times New Roman" w:eastAsia="方正小标宋简体" w:cs="Times New Roman"/>
          <w:b w:val="0"/>
          <w:bCs w:val="0"/>
          <w:sz w:val="44"/>
          <w:szCs w:val="44"/>
          <w:lang w:val="en-US" w:eastAsia="zh-CN"/>
        </w:rPr>
        <w:t>申报主体责任声明</w:t>
      </w:r>
    </w:p>
    <w:p w14:paraId="7F0C58FE">
      <w:pPr>
        <w:spacing w:line="300" w:lineRule="auto"/>
        <w:rPr>
          <w:rFonts w:hint="default" w:ascii="Times New Roman" w:hAnsi="Times New Roman" w:cs="Times New Roman"/>
          <w:sz w:val="21"/>
        </w:rPr>
      </w:pPr>
    </w:p>
    <w:p w14:paraId="245CC386">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rPr>
        <w:t>兹授权我单位之员工/参赛</w:t>
      </w:r>
      <w:r>
        <w:rPr>
          <w:rFonts w:hint="default" w:ascii="Times New Roman" w:hAnsi="Times New Roman" w:eastAsia="仿宋_GB2312" w:cs="Times New Roman"/>
          <w:spacing w:val="12"/>
          <w:sz w:val="21"/>
          <w:szCs w:val="21"/>
          <w:lang w:eastAsia="zh-CN"/>
        </w:rPr>
        <w:t>团</w:t>
      </w:r>
      <w:r>
        <w:rPr>
          <w:rFonts w:hint="default" w:ascii="Times New Roman" w:hAnsi="Times New Roman" w:eastAsia="仿宋_GB2312" w:cs="Times New Roman"/>
          <w:spacing w:val="12"/>
          <w:sz w:val="21"/>
          <w:szCs w:val="21"/>
        </w:rPr>
        <w:t>队</w:t>
      </w:r>
      <w:r>
        <w:rPr>
          <w:rFonts w:hint="default" w:ascii="Times New Roman" w:hAnsi="Times New Roman" w:eastAsia="仿宋_GB2312" w:cs="Times New Roman"/>
          <w:spacing w:val="-72"/>
          <w:sz w:val="21"/>
          <w:szCs w:val="21"/>
        </w:rPr>
        <w:t xml:space="preserve"> </w:t>
      </w:r>
      <w:r>
        <w:rPr>
          <w:rFonts w:hint="default" w:ascii="Times New Roman" w:hAnsi="Times New Roman" w:eastAsia="仿宋_GB2312" w:cs="Times New Roman"/>
          <w:spacing w:val="12"/>
          <w:sz w:val="21"/>
          <w:szCs w:val="21"/>
        </w:rPr>
        <w:t>，以本单位名义提交的</w:t>
      </w:r>
      <w:r>
        <w:rPr>
          <w:rFonts w:hint="default" w:ascii="Times New Roman" w:hAnsi="Times New Roman" w:eastAsia="仿宋_GB2312" w:cs="Times New Roman"/>
          <w:spacing w:val="5"/>
          <w:sz w:val="21"/>
          <w:szCs w:val="21"/>
        </w:rPr>
        <w:t>项</w:t>
      </w:r>
      <w:r>
        <w:rPr>
          <w:rFonts w:hint="default" w:ascii="Times New Roman" w:hAnsi="Times New Roman" w:eastAsia="仿宋_GB2312" w:cs="Times New Roman"/>
          <w:spacing w:val="-58"/>
          <w:sz w:val="21"/>
          <w:szCs w:val="21"/>
        </w:rPr>
        <w:t xml:space="preserve"> </w:t>
      </w:r>
      <w:r>
        <w:rPr>
          <w:rFonts w:hint="default" w:ascii="Times New Roman" w:hAnsi="Times New Roman" w:eastAsia="仿宋_GB2312" w:cs="Times New Roman"/>
          <w:spacing w:val="5"/>
          <w:sz w:val="21"/>
          <w:szCs w:val="21"/>
        </w:rPr>
        <w:t>目，参加</w:t>
      </w:r>
      <w:r>
        <w:rPr>
          <w:rFonts w:hint="default" w:ascii="Times New Roman" w:hAnsi="Times New Roman" w:eastAsia="仿宋_GB2312" w:cs="Times New Roman"/>
          <w:sz w:val="21"/>
          <w:szCs w:val="21"/>
        </w:rPr>
        <w:t>AI</w:t>
      </w:r>
      <w:r>
        <w:rPr>
          <w:rFonts w:hint="default" w:ascii="Times New Roman" w:hAnsi="Times New Roman" w:eastAsia="仿宋_GB2312" w:cs="Times New Roman"/>
          <w:spacing w:val="5"/>
          <w:sz w:val="21"/>
          <w:szCs w:val="21"/>
        </w:rPr>
        <w:t>赋能千行百业超级联赛（A超）—</w:t>
      </w:r>
      <w:r>
        <w:rPr>
          <w:rFonts w:hint="default" w:ascii="Times New Roman" w:hAnsi="Times New Roman" w:eastAsia="仿宋_GB2312" w:cs="Times New Roman"/>
          <w:spacing w:val="5"/>
          <w:sz w:val="21"/>
          <w:szCs w:val="21"/>
          <w:lang w:val="en-US" w:eastAsia="zh-CN"/>
        </w:rPr>
        <w:t>AI+国土空间治理创新应用大赛</w:t>
      </w:r>
      <w:r>
        <w:rPr>
          <w:rFonts w:hint="default" w:ascii="Times New Roman" w:hAnsi="Times New Roman" w:eastAsia="仿宋_GB2312" w:cs="Times New Roman"/>
          <w:spacing w:val="11"/>
          <w:sz w:val="21"/>
          <w:szCs w:val="21"/>
        </w:rPr>
        <w:t>，并代表本单位在该</w:t>
      </w:r>
      <w:r>
        <w:rPr>
          <w:rFonts w:hint="default" w:ascii="Times New Roman" w:hAnsi="Times New Roman" w:eastAsia="仿宋_GB2312" w:cs="Times New Roman"/>
          <w:spacing w:val="11"/>
          <w:sz w:val="21"/>
          <w:szCs w:val="21"/>
          <w:lang w:eastAsia="zh-CN"/>
        </w:rPr>
        <w:t>赛事</w:t>
      </w:r>
      <w:r>
        <w:rPr>
          <w:rFonts w:hint="default" w:ascii="Times New Roman" w:hAnsi="Times New Roman" w:eastAsia="仿宋_GB2312" w:cs="Times New Roman"/>
          <w:spacing w:val="11"/>
          <w:sz w:val="21"/>
          <w:szCs w:val="21"/>
        </w:rPr>
        <w:t>中行使相关权利、履行</w:t>
      </w:r>
      <w:r>
        <w:rPr>
          <w:rFonts w:hint="default" w:ascii="Times New Roman" w:hAnsi="Times New Roman" w:eastAsia="仿宋_GB2312" w:cs="Times New Roman"/>
          <w:spacing w:val="4"/>
          <w:sz w:val="21"/>
          <w:szCs w:val="21"/>
        </w:rPr>
        <w:t>相关义务。</w:t>
      </w:r>
    </w:p>
    <w:p w14:paraId="389F0333">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现就有关情况声明如下：</w:t>
      </w:r>
    </w:p>
    <w:p w14:paraId="28829570">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color w:val="auto"/>
          <w:spacing w:val="12"/>
          <w:sz w:val="21"/>
          <w:szCs w:val="21"/>
          <w:lang w:eastAsia="zh-CN"/>
        </w:rPr>
      </w:pPr>
      <w:r>
        <w:rPr>
          <w:rFonts w:hint="default" w:ascii="Times New Roman" w:hAnsi="Times New Roman" w:eastAsia="仿宋_GB2312" w:cs="Times New Roman"/>
          <w:color w:val="auto"/>
          <w:spacing w:val="12"/>
          <w:sz w:val="21"/>
          <w:szCs w:val="21"/>
          <w:lang w:val="en-US" w:eastAsia="zh-CN"/>
        </w:rPr>
        <w:t>1.</w:t>
      </w:r>
      <w:r>
        <w:rPr>
          <w:rFonts w:hint="default" w:ascii="Times New Roman" w:hAnsi="Times New Roman" w:eastAsia="仿宋_GB2312" w:cs="Times New Roman"/>
          <w:color w:val="auto"/>
          <w:spacing w:val="12"/>
          <w:sz w:val="21"/>
          <w:szCs w:val="21"/>
        </w:rPr>
        <w:t>我单位对提供参赛的全部资料的真实性负责</w:t>
      </w:r>
      <w:r>
        <w:rPr>
          <w:rFonts w:hint="default" w:ascii="Times New Roman" w:hAnsi="Times New Roman" w:eastAsia="仿宋_GB2312" w:cs="Times New Roman"/>
          <w:color w:val="auto"/>
          <w:spacing w:val="12"/>
          <w:sz w:val="21"/>
          <w:szCs w:val="21"/>
          <w:lang w:eastAsia="zh-CN"/>
        </w:rPr>
        <w:t>，所有参赛资料均为本单位（联合团队）</w:t>
      </w:r>
      <w:r>
        <w:rPr>
          <w:rFonts w:hint="default" w:ascii="Times New Roman" w:hAnsi="Times New Roman" w:eastAsia="仿宋_GB2312" w:cs="Times New Roman"/>
          <w:color w:val="auto"/>
          <w:spacing w:val="12"/>
          <w:sz w:val="21"/>
          <w:szCs w:val="21"/>
        </w:rPr>
        <w:t>所有</w:t>
      </w:r>
      <w:r>
        <w:rPr>
          <w:rFonts w:hint="default" w:ascii="Times New Roman" w:hAnsi="Times New Roman" w:eastAsia="仿宋_GB2312" w:cs="Times New Roman"/>
          <w:color w:val="auto"/>
          <w:spacing w:val="12"/>
          <w:sz w:val="21"/>
          <w:szCs w:val="21"/>
          <w:lang w:eastAsia="zh-CN"/>
        </w:rPr>
        <w:t>，</w:t>
      </w:r>
      <w:r>
        <w:rPr>
          <w:rFonts w:hint="default" w:ascii="Times New Roman" w:hAnsi="Times New Roman" w:eastAsia="仿宋_GB2312" w:cs="Times New Roman"/>
          <w:color w:val="auto"/>
          <w:spacing w:val="12"/>
          <w:sz w:val="21"/>
          <w:szCs w:val="21"/>
          <w:lang w:val="en-US" w:eastAsia="zh-CN"/>
        </w:rPr>
        <w:t>并取得利益相关方合法授权使用</w:t>
      </w:r>
      <w:r>
        <w:rPr>
          <w:rFonts w:hint="default" w:ascii="Times New Roman" w:hAnsi="Times New Roman" w:eastAsia="仿宋_GB2312" w:cs="Times New Roman"/>
          <w:color w:val="auto"/>
          <w:spacing w:val="12"/>
          <w:sz w:val="21"/>
          <w:szCs w:val="21"/>
          <w:lang w:eastAsia="zh-CN"/>
        </w:rPr>
        <w:t>。</w:t>
      </w:r>
    </w:p>
    <w:p w14:paraId="542BD1DB">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2.我单位拥有参赛核心方案的所有权和知识产权，非核心部分如使用第三方知识产权，已获得第三方书面许可，涉及使用第三方素材等资料</w:t>
      </w:r>
      <w:r>
        <w:rPr>
          <w:rFonts w:hint="default" w:ascii="Times New Roman" w:hAnsi="Times New Roman" w:eastAsia="仿宋_GB2312" w:cs="Times New Roman"/>
          <w:spacing w:val="12"/>
          <w:sz w:val="21"/>
          <w:szCs w:val="21"/>
          <w:lang w:eastAsia="zh-CN"/>
        </w:rPr>
        <w:t>的</w:t>
      </w:r>
      <w:r>
        <w:rPr>
          <w:rFonts w:hint="default" w:ascii="Times New Roman" w:hAnsi="Times New Roman" w:eastAsia="仿宋_GB2312" w:cs="Times New Roman"/>
          <w:spacing w:val="12"/>
          <w:sz w:val="21"/>
          <w:szCs w:val="21"/>
        </w:rPr>
        <w:t>已注明出处和来源。所提交项目内容涉及的创意、产品、技术及相关专利等知识产权均未侵犯他人权利。</w:t>
      </w:r>
    </w:p>
    <w:p w14:paraId="4AC45208">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3.我单位在参赛过程中所涉及的项目内容和程序皆符合中国及所属国家有关法律法规及相关行业政策要求。</w:t>
      </w:r>
    </w:p>
    <w:p w14:paraId="149334C3">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4.我单位所提交的项目内容未涉及中国（含香港、澳门、台湾）及其他海外国家</w:t>
      </w:r>
      <w:r>
        <w:rPr>
          <w:rFonts w:hint="eastAsia" w:ascii="Times New Roman" w:hAnsi="Times New Roman" w:eastAsia="仿宋_GB2312" w:cs="Times New Roman"/>
          <w:spacing w:val="12"/>
          <w:sz w:val="21"/>
          <w:szCs w:val="21"/>
          <w:lang w:eastAsia="zh-CN"/>
        </w:rPr>
        <w:t>和地区</w:t>
      </w:r>
      <w:r>
        <w:rPr>
          <w:rFonts w:hint="default" w:ascii="Times New Roman" w:hAnsi="Times New Roman" w:eastAsia="仿宋_GB2312" w:cs="Times New Roman"/>
          <w:spacing w:val="12"/>
          <w:sz w:val="21"/>
          <w:szCs w:val="21"/>
        </w:rPr>
        <w:t>的秘密、个人信息和其他敏感信息。</w:t>
      </w:r>
    </w:p>
    <w:p w14:paraId="3F759BD9">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5.我单位申报项目所填写的相关文字和图片已经审核，确认无误。</w:t>
      </w:r>
    </w:p>
    <w:p w14:paraId="757A122E">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6.我单位积极配合本次</w:t>
      </w:r>
      <w:r>
        <w:rPr>
          <w:rFonts w:hint="eastAsia" w:ascii="Times New Roman" w:hAnsi="Times New Roman" w:eastAsia="仿宋_GB2312" w:cs="Times New Roman"/>
          <w:spacing w:val="12"/>
          <w:sz w:val="21"/>
          <w:szCs w:val="21"/>
          <w:lang w:eastAsia="zh-CN"/>
        </w:rPr>
        <w:t>赛事</w:t>
      </w:r>
      <w:r>
        <w:rPr>
          <w:rFonts w:hint="default" w:ascii="Times New Roman" w:hAnsi="Times New Roman" w:eastAsia="仿宋_GB2312" w:cs="Times New Roman"/>
          <w:spacing w:val="12"/>
          <w:sz w:val="21"/>
          <w:szCs w:val="21"/>
        </w:rPr>
        <w:t>的资格审查及评审工作。</w:t>
      </w:r>
    </w:p>
    <w:p w14:paraId="3BA955B9">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7.我单位授权参赛</w:t>
      </w:r>
      <w:r>
        <w:rPr>
          <w:rFonts w:hint="default" w:ascii="Times New Roman" w:hAnsi="Times New Roman" w:eastAsia="仿宋_GB2312" w:cs="Times New Roman"/>
          <w:spacing w:val="12"/>
          <w:sz w:val="21"/>
          <w:szCs w:val="21"/>
          <w:lang w:eastAsia="zh-CN"/>
        </w:rPr>
        <w:t>团</w:t>
      </w:r>
      <w:r>
        <w:rPr>
          <w:rFonts w:hint="default" w:ascii="Times New Roman" w:hAnsi="Times New Roman" w:eastAsia="仿宋_GB2312" w:cs="Times New Roman"/>
          <w:spacing w:val="12"/>
          <w:sz w:val="21"/>
          <w:szCs w:val="21"/>
        </w:rPr>
        <w:t>队负责人代表本单位（联合团队）签署大赛有关文件、协议等。</w:t>
      </w:r>
    </w:p>
    <w:p w14:paraId="00B1D486">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8.我单位同意大赛主办方将我单位提交的参赛作品、作品相关信息以及参赛</w:t>
      </w:r>
      <w:r>
        <w:rPr>
          <w:rFonts w:hint="default" w:ascii="Times New Roman" w:hAnsi="Times New Roman" w:eastAsia="仿宋_GB2312" w:cs="Times New Roman"/>
          <w:spacing w:val="12"/>
          <w:sz w:val="21"/>
          <w:szCs w:val="21"/>
          <w:lang w:eastAsia="zh-CN"/>
        </w:rPr>
        <w:t>团</w:t>
      </w:r>
      <w:r>
        <w:rPr>
          <w:rFonts w:hint="default" w:ascii="Times New Roman" w:hAnsi="Times New Roman" w:eastAsia="仿宋_GB2312" w:cs="Times New Roman"/>
          <w:spacing w:val="12"/>
          <w:sz w:val="21"/>
          <w:szCs w:val="21"/>
        </w:rPr>
        <w:t>队信息用于宣传推广</w:t>
      </w:r>
      <w:r>
        <w:rPr>
          <w:rFonts w:hint="eastAsia" w:ascii="Times New Roman" w:hAnsi="Times New Roman" w:eastAsia="仿宋_GB2312" w:cs="Times New Roman"/>
          <w:spacing w:val="12"/>
          <w:sz w:val="21"/>
          <w:szCs w:val="21"/>
          <w:lang w:eastAsia="zh-CN"/>
        </w:rPr>
        <w:t>，包括但不限于</w:t>
      </w:r>
      <w:r>
        <w:rPr>
          <w:rFonts w:hint="default" w:ascii="Times New Roman" w:hAnsi="Times New Roman" w:eastAsia="仿宋_GB2312" w:cs="Times New Roman"/>
          <w:spacing w:val="12"/>
          <w:sz w:val="21"/>
          <w:szCs w:val="21"/>
        </w:rPr>
        <w:t>在相关出版物中刊登、通过授权媒体发布、在官方网站上展示以及组织或参与展览（含巡展）等。</w:t>
      </w:r>
    </w:p>
    <w:p w14:paraId="4812B808">
      <w:pPr>
        <w:pStyle w:val="5"/>
        <w:keepNext w:val="0"/>
        <w:keepLines w:val="0"/>
        <w:pageBreakBefore w:val="0"/>
        <w:widowControl w:val="0"/>
        <w:kinsoku/>
        <w:wordWrap/>
        <w:overflowPunct/>
        <w:topLinePunct w:val="0"/>
        <w:autoSpaceDE/>
        <w:autoSpaceDN/>
        <w:bidi w:val="0"/>
        <w:adjustRightInd/>
        <w:snapToGrid/>
        <w:spacing w:before="101" w:line="360" w:lineRule="exact"/>
        <w:ind w:right="148" w:firstLine="647"/>
        <w:jc w:val="both"/>
        <w:textAlignment w:val="auto"/>
        <w:rPr>
          <w:rFonts w:hint="default" w:ascii="Times New Roman" w:hAnsi="Times New Roman" w:eastAsia="仿宋_GB2312" w:cs="Times New Roman"/>
          <w:spacing w:val="12"/>
          <w:sz w:val="21"/>
          <w:szCs w:val="21"/>
        </w:rPr>
      </w:pPr>
    </w:p>
    <w:p w14:paraId="3EF9849F">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我单位对违反上述声明导致的后果承担全部法律责任。</w:t>
      </w:r>
    </w:p>
    <w:p w14:paraId="0541A6A8">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lang w:val="en-US" w:eastAsia="zh-CN"/>
        </w:rPr>
      </w:pPr>
      <w:r>
        <w:rPr>
          <w:rFonts w:hint="default" w:ascii="Times New Roman" w:hAnsi="Times New Roman" w:eastAsia="仿宋_GB2312" w:cs="Times New Roman"/>
          <w:spacing w:val="12"/>
          <w:sz w:val="21"/>
          <w:szCs w:val="21"/>
        </w:rPr>
        <w:t>参赛</w:t>
      </w:r>
      <w:r>
        <w:rPr>
          <w:rFonts w:hint="default" w:ascii="Times New Roman" w:hAnsi="Times New Roman" w:eastAsia="仿宋_GB2312" w:cs="Times New Roman"/>
          <w:spacing w:val="12"/>
          <w:sz w:val="21"/>
          <w:szCs w:val="21"/>
          <w:lang w:eastAsia="zh-CN"/>
        </w:rPr>
        <w:t>团</w:t>
      </w:r>
      <w:r>
        <w:rPr>
          <w:rFonts w:hint="default" w:ascii="Times New Roman" w:hAnsi="Times New Roman" w:eastAsia="仿宋_GB2312" w:cs="Times New Roman"/>
          <w:spacing w:val="12"/>
          <w:sz w:val="21"/>
          <w:szCs w:val="21"/>
        </w:rPr>
        <w:t xml:space="preserve">队负责人姓名：        </w:t>
      </w:r>
      <w:r>
        <w:rPr>
          <w:rFonts w:hint="default" w:ascii="Times New Roman" w:hAnsi="Times New Roman" w:eastAsia="仿宋_GB2312" w:cs="Times New Roman"/>
          <w:spacing w:val="12"/>
          <w:sz w:val="21"/>
          <w:szCs w:val="21"/>
          <w:lang w:val="en-US" w:eastAsia="zh-CN"/>
        </w:rPr>
        <w:t xml:space="preserve">     </w:t>
      </w:r>
      <w:r>
        <w:rPr>
          <w:rFonts w:hint="default" w:ascii="Times New Roman" w:hAnsi="Times New Roman" w:eastAsia="仿宋_GB2312" w:cs="Times New Roman"/>
          <w:spacing w:val="12"/>
          <w:sz w:val="21"/>
          <w:szCs w:val="21"/>
        </w:rPr>
        <w:t>参赛</w:t>
      </w:r>
      <w:r>
        <w:rPr>
          <w:rFonts w:hint="default" w:ascii="Times New Roman" w:hAnsi="Times New Roman" w:eastAsia="仿宋_GB2312" w:cs="Times New Roman"/>
          <w:spacing w:val="12"/>
          <w:sz w:val="21"/>
          <w:szCs w:val="21"/>
          <w:lang w:eastAsia="zh-CN"/>
        </w:rPr>
        <w:t>团</w:t>
      </w:r>
      <w:r>
        <w:rPr>
          <w:rFonts w:hint="default" w:ascii="Times New Roman" w:hAnsi="Times New Roman" w:eastAsia="仿宋_GB2312" w:cs="Times New Roman"/>
          <w:spacing w:val="12"/>
          <w:sz w:val="21"/>
          <w:szCs w:val="21"/>
        </w:rPr>
        <w:t xml:space="preserve">队负责人证件号码：               </w:t>
      </w:r>
      <w:r>
        <w:rPr>
          <w:rFonts w:hint="default" w:ascii="Times New Roman" w:hAnsi="Times New Roman" w:eastAsia="仿宋_GB2312" w:cs="Times New Roman"/>
          <w:spacing w:val="12"/>
          <w:sz w:val="21"/>
          <w:szCs w:val="21"/>
          <w:lang w:val="en-US" w:eastAsia="zh-CN"/>
        </w:rPr>
        <w:t xml:space="preserve"> </w:t>
      </w:r>
    </w:p>
    <w:p w14:paraId="4E5902BB">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lang w:val="en-US" w:eastAsia="zh-CN"/>
        </w:rPr>
      </w:pPr>
    </w:p>
    <w:p w14:paraId="1F4ED7F7">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468" w:firstLineChars="200"/>
        <w:jc w:val="both"/>
        <w:textAlignment w:val="auto"/>
        <w:rPr>
          <w:rFonts w:hint="default" w:ascii="Times New Roman" w:hAnsi="Times New Roman" w:eastAsia="仿宋_GB2312" w:cs="Times New Roman"/>
          <w:spacing w:val="12"/>
          <w:sz w:val="21"/>
          <w:szCs w:val="21"/>
        </w:rPr>
      </w:pPr>
      <w:r>
        <w:rPr>
          <w:rFonts w:hint="default" w:ascii="Times New Roman" w:hAnsi="Times New Roman" w:eastAsia="仿宋_GB2312" w:cs="Times New Roman"/>
          <w:spacing w:val="12"/>
          <w:sz w:val="21"/>
          <w:szCs w:val="21"/>
        </w:rPr>
        <w:t xml:space="preserve">牵头参赛单位名称（盖章）  </w:t>
      </w:r>
      <w:r>
        <w:rPr>
          <w:rFonts w:hint="default" w:ascii="Times New Roman" w:hAnsi="Times New Roman" w:eastAsia="仿宋_GB2312" w:cs="Times New Roman"/>
          <w:spacing w:val="12"/>
          <w:sz w:val="21"/>
          <w:szCs w:val="21"/>
          <w:lang w:val="en-US" w:eastAsia="zh-CN"/>
        </w:rPr>
        <w:t xml:space="preserve">   </w:t>
      </w:r>
      <w:r>
        <w:rPr>
          <w:rFonts w:hint="default" w:ascii="Times New Roman" w:hAnsi="Times New Roman" w:eastAsia="仿宋_GB2312" w:cs="Times New Roman"/>
          <w:spacing w:val="12"/>
          <w:sz w:val="21"/>
          <w:szCs w:val="21"/>
        </w:rPr>
        <w:t xml:space="preserve">     联合参赛单位名称（盖章）</w:t>
      </w:r>
    </w:p>
    <w:p w14:paraId="73EBAE1E">
      <w:pPr>
        <w:pStyle w:val="5"/>
        <w:spacing w:line="400" w:lineRule="exact"/>
        <w:ind w:firstLine="468" w:firstLineChars="200"/>
        <w:rPr>
          <w:rFonts w:hint="default" w:ascii="Times New Roman" w:hAnsi="Times New Roman" w:eastAsia="仿宋_GB2312" w:cs="Times New Roman"/>
          <w:spacing w:val="12"/>
          <w:sz w:val="21"/>
          <w:szCs w:val="21"/>
        </w:rPr>
      </w:pPr>
    </w:p>
    <w:p w14:paraId="4EA3BC2F">
      <w:pPr>
        <w:pStyle w:val="5"/>
        <w:keepNext w:val="0"/>
        <w:keepLines w:val="0"/>
        <w:pageBreakBefore w:val="0"/>
        <w:widowControl w:val="0"/>
        <w:kinsoku/>
        <w:wordWrap/>
        <w:overflowPunct/>
        <w:topLinePunct w:val="0"/>
        <w:autoSpaceDE/>
        <w:autoSpaceDN/>
        <w:bidi w:val="0"/>
        <w:adjustRightInd/>
        <w:snapToGrid/>
        <w:spacing w:before="0" w:after="0" w:line="400" w:lineRule="exact"/>
        <w:ind w:right="0" w:firstLine="6084" w:firstLineChars="26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spacing w:val="12"/>
          <w:sz w:val="21"/>
          <w:szCs w:val="21"/>
        </w:rPr>
        <w:t>年   月   日</w:t>
      </w:r>
    </w:p>
    <w:sectPr>
      <w:footerReference r:id="rId6" w:type="first"/>
      <w:footerReference r:id="rId5" w:type="default"/>
      <w:pgSz w:w="11907" w:h="16840"/>
      <w:pgMar w:top="1814" w:right="1474" w:bottom="1701" w:left="1588"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01FCE768-6B88-4CE1-8327-A692A6C375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embedRegular r:id="rId2" w:fontKey="{3E441BC6-F673-47B6-9B4E-DDA31D2EF577}"/>
  </w:font>
  <w:font w:name="方正小标宋简体">
    <w:panose1 w:val="02000000000000000000"/>
    <w:charset w:val="86"/>
    <w:family w:val="auto"/>
    <w:pitch w:val="default"/>
    <w:sig w:usb0="00000001" w:usb1="08000000" w:usb2="00000000" w:usb3="00000000" w:csb0="00040000" w:csb1="00000000"/>
    <w:embedRegular r:id="rId3" w:fontKey="{08AB6CC2-9C0C-422A-8C0A-08A7CB72A00D}"/>
  </w:font>
  <w:font w:name="Wingdings 2">
    <w:panose1 w:val="05020102010507070707"/>
    <w:charset w:val="02"/>
    <w:family w:val="auto"/>
    <w:pitch w:val="default"/>
    <w:sig w:usb0="00000000" w:usb1="00000000" w:usb2="00000000" w:usb3="00000000" w:csb0="80000000" w:csb1="00000000"/>
    <w:embedRegular r:id="rId4" w:fontKey="{6334F425-4281-4CD3-B2B0-037EA85BDE2B}"/>
  </w:font>
  <w:font w:name="楷体">
    <w:panose1 w:val="02010609060101010101"/>
    <w:charset w:val="86"/>
    <w:family w:val="auto"/>
    <w:pitch w:val="default"/>
    <w:sig w:usb0="800002BF" w:usb1="38CF7CFA" w:usb2="00000016" w:usb3="00000000" w:csb0="00040001" w:csb1="00000000"/>
    <w:embedRegular r:id="rId5" w:fontKey="{02CE8D52-23DA-46DA-B71D-5A8690CD0B2E}"/>
  </w:font>
  <w:font w:name="楷体_GB2312">
    <w:panose1 w:val="02010609030101010101"/>
    <w:charset w:val="86"/>
    <w:family w:val="modern"/>
    <w:pitch w:val="default"/>
    <w:sig w:usb0="00000001" w:usb1="080E0000" w:usb2="00000000" w:usb3="00000000" w:csb0="00040000" w:csb1="00000000"/>
    <w:embedRegular r:id="rId6" w:fontKey="{C4845EC2-32BF-48CC-A6CF-001C16CD7D9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C9834">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2543EA">
                          <w:pPr>
                            <w:pStyle w:val="9"/>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OcVl2PdAQAAvgMAAA4AAAAAAAAA&#10;AQAgAAAAHgEAAGRycy9lMm9Eb2MueG1sUEsFBgAAAAAGAAYAWQEAAG0FAAAAAA==&#10;">
              <v:fill on="f" focussize="0,0"/>
              <v:stroke on="f"/>
              <v:imagedata o:title=""/>
              <o:lock v:ext="edit" aspectratio="f"/>
              <v:textbox inset="0mm,0mm,0mm,0mm" style="mso-fit-shape-to-text:t;">
                <w:txbxContent>
                  <w:p w14:paraId="272543EA">
                    <w:pPr>
                      <w:pStyle w:val="9"/>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AE7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50D40">
    <w:pPr>
      <w:pStyle w:val="9"/>
      <w:ind w:right="360" w:firstLine="360"/>
      <w:rPr>
        <w:rStyle w:val="16"/>
        <w:rFonts w:hint="eastAsia"/>
      </w:rPr>
    </w:pPr>
  </w:p>
  <w:p w14:paraId="2A711106">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2FD03">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1535"/>
    <w:rsid w:val="00032739"/>
    <w:rsid w:val="000548F5"/>
    <w:rsid w:val="000D1ACE"/>
    <w:rsid w:val="000D6998"/>
    <w:rsid w:val="00124039"/>
    <w:rsid w:val="00133C34"/>
    <w:rsid w:val="001454F8"/>
    <w:rsid w:val="001507CC"/>
    <w:rsid w:val="0017175A"/>
    <w:rsid w:val="001A0E7F"/>
    <w:rsid w:val="001C4FBD"/>
    <w:rsid w:val="00244CBA"/>
    <w:rsid w:val="002518F2"/>
    <w:rsid w:val="002B3AB5"/>
    <w:rsid w:val="00305DD1"/>
    <w:rsid w:val="003278AF"/>
    <w:rsid w:val="00343A7C"/>
    <w:rsid w:val="0035399F"/>
    <w:rsid w:val="00386CB9"/>
    <w:rsid w:val="0039035C"/>
    <w:rsid w:val="003A30ED"/>
    <w:rsid w:val="003B238D"/>
    <w:rsid w:val="003C749A"/>
    <w:rsid w:val="00413F79"/>
    <w:rsid w:val="004255DE"/>
    <w:rsid w:val="004C0CA5"/>
    <w:rsid w:val="00510FE5"/>
    <w:rsid w:val="005771AB"/>
    <w:rsid w:val="00581E5E"/>
    <w:rsid w:val="005A031E"/>
    <w:rsid w:val="005B5C03"/>
    <w:rsid w:val="005E137B"/>
    <w:rsid w:val="005E5350"/>
    <w:rsid w:val="005F642D"/>
    <w:rsid w:val="00614820"/>
    <w:rsid w:val="00627FE8"/>
    <w:rsid w:val="00691BAB"/>
    <w:rsid w:val="006B53CC"/>
    <w:rsid w:val="006D5F82"/>
    <w:rsid w:val="00700F73"/>
    <w:rsid w:val="007A0E2D"/>
    <w:rsid w:val="007A68CF"/>
    <w:rsid w:val="007C0740"/>
    <w:rsid w:val="007D53DC"/>
    <w:rsid w:val="007E6402"/>
    <w:rsid w:val="007E72AF"/>
    <w:rsid w:val="008168CF"/>
    <w:rsid w:val="008265FE"/>
    <w:rsid w:val="00861933"/>
    <w:rsid w:val="008A3B7A"/>
    <w:rsid w:val="008D1872"/>
    <w:rsid w:val="008D5BC7"/>
    <w:rsid w:val="008F11D4"/>
    <w:rsid w:val="009552A9"/>
    <w:rsid w:val="00990936"/>
    <w:rsid w:val="00994B10"/>
    <w:rsid w:val="009A72C8"/>
    <w:rsid w:val="00A12AA9"/>
    <w:rsid w:val="00A301F6"/>
    <w:rsid w:val="00AB6B3C"/>
    <w:rsid w:val="00AF6AD8"/>
    <w:rsid w:val="00B00A45"/>
    <w:rsid w:val="00B22CCD"/>
    <w:rsid w:val="00B35FAF"/>
    <w:rsid w:val="00B81BA4"/>
    <w:rsid w:val="00B954C1"/>
    <w:rsid w:val="00BD2274"/>
    <w:rsid w:val="00BE384B"/>
    <w:rsid w:val="00C412CD"/>
    <w:rsid w:val="00C71324"/>
    <w:rsid w:val="00C743D7"/>
    <w:rsid w:val="00CB6B6C"/>
    <w:rsid w:val="00CF716C"/>
    <w:rsid w:val="00D21C1D"/>
    <w:rsid w:val="00D52C99"/>
    <w:rsid w:val="00D607D5"/>
    <w:rsid w:val="00D876AF"/>
    <w:rsid w:val="00DA05B7"/>
    <w:rsid w:val="00DF2CC2"/>
    <w:rsid w:val="00E53C40"/>
    <w:rsid w:val="00E71F73"/>
    <w:rsid w:val="00ED53E5"/>
    <w:rsid w:val="00EE6661"/>
    <w:rsid w:val="00F50CA7"/>
    <w:rsid w:val="05FBFEBF"/>
    <w:rsid w:val="0FFCA25C"/>
    <w:rsid w:val="1DB9D88F"/>
    <w:rsid w:val="1DFFFB53"/>
    <w:rsid w:val="1EAFC87D"/>
    <w:rsid w:val="1EBF9EC3"/>
    <w:rsid w:val="1EFA312A"/>
    <w:rsid w:val="1FBA8423"/>
    <w:rsid w:val="1FBDD97E"/>
    <w:rsid w:val="24FF9835"/>
    <w:rsid w:val="27F9AC70"/>
    <w:rsid w:val="2BB73C34"/>
    <w:rsid w:val="2FDF2A54"/>
    <w:rsid w:val="2FEBB495"/>
    <w:rsid w:val="37FF6BA3"/>
    <w:rsid w:val="3DFDDD01"/>
    <w:rsid w:val="3E47ABDA"/>
    <w:rsid w:val="3E7EF1D6"/>
    <w:rsid w:val="3FA5CBCE"/>
    <w:rsid w:val="3FFEB439"/>
    <w:rsid w:val="42FE070B"/>
    <w:rsid w:val="4DCF523E"/>
    <w:rsid w:val="4DF6C00E"/>
    <w:rsid w:val="4F3723F5"/>
    <w:rsid w:val="4FFF447F"/>
    <w:rsid w:val="52736B22"/>
    <w:rsid w:val="53F953A8"/>
    <w:rsid w:val="578311F6"/>
    <w:rsid w:val="57F6FFCA"/>
    <w:rsid w:val="57F71A62"/>
    <w:rsid w:val="57FE3BAE"/>
    <w:rsid w:val="58D0252C"/>
    <w:rsid w:val="5ABA29DD"/>
    <w:rsid w:val="5EFB4198"/>
    <w:rsid w:val="5F675FF5"/>
    <w:rsid w:val="5F7E65D6"/>
    <w:rsid w:val="5FDB9140"/>
    <w:rsid w:val="636EE80A"/>
    <w:rsid w:val="6CCCEDF8"/>
    <w:rsid w:val="73747A56"/>
    <w:rsid w:val="75B6ADA0"/>
    <w:rsid w:val="76F375DF"/>
    <w:rsid w:val="78FB2144"/>
    <w:rsid w:val="7979B751"/>
    <w:rsid w:val="79EBA18E"/>
    <w:rsid w:val="7A3F6872"/>
    <w:rsid w:val="7AF488B4"/>
    <w:rsid w:val="7BBF83FE"/>
    <w:rsid w:val="7BD37C17"/>
    <w:rsid w:val="7BFFF62E"/>
    <w:rsid w:val="7C7C21DD"/>
    <w:rsid w:val="7CF3B953"/>
    <w:rsid w:val="7D5F2E25"/>
    <w:rsid w:val="7E77ECA1"/>
    <w:rsid w:val="7F7F8EED"/>
    <w:rsid w:val="7F9A89D6"/>
    <w:rsid w:val="7FD95D99"/>
    <w:rsid w:val="7FEE8B29"/>
    <w:rsid w:val="7FF7B107"/>
    <w:rsid w:val="8FFFE32E"/>
    <w:rsid w:val="97364584"/>
    <w:rsid w:val="9E3F50FD"/>
    <w:rsid w:val="AE7B7E3C"/>
    <w:rsid w:val="B3EF2765"/>
    <w:rsid w:val="B77DFBDA"/>
    <w:rsid w:val="B77FE1C2"/>
    <w:rsid w:val="BAFB1A3D"/>
    <w:rsid w:val="BBEEA13C"/>
    <w:rsid w:val="BDD250C4"/>
    <w:rsid w:val="BF93D538"/>
    <w:rsid w:val="BF9792CC"/>
    <w:rsid w:val="BFB61AFE"/>
    <w:rsid w:val="BFBED68A"/>
    <w:rsid w:val="BFBF352B"/>
    <w:rsid w:val="BFFF30AF"/>
    <w:rsid w:val="C6ED8A13"/>
    <w:rsid w:val="C769BE19"/>
    <w:rsid w:val="CCDE9267"/>
    <w:rsid w:val="CF774D69"/>
    <w:rsid w:val="CFF318CD"/>
    <w:rsid w:val="D3F9E081"/>
    <w:rsid w:val="D5D74BF7"/>
    <w:rsid w:val="D7EA838D"/>
    <w:rsid w:val="DE9FDBDB"/>
    <w:rsid w:val="E3FA9D28"/>
    <w:rsid w:val="E45E6ACC"/>
    <w:rsid w:val="EAF9BB78"/>
    <w:rsid w:val="EB2FEA7B"/>
    <w:rsid w:val="EBBD706A"/>
    <w:rsid w:val="EBD93867"/>
    <w:rsid w:val="EE9786CC"/>
    <w:rsid w:val="EFDA9A98"/>
    <w:rsid w:val="F4B64DA7"/>
    <w:rsid w:val="F5FAA36D"/>
    <w:rsid w:val="F6DF813C"/>
    <w:rsid w:val="F77EDD5A"/>
    <w:rsid w:val="F7BAEB97"/>
    <w:rsid w:val="F7FD3D81"/>
    <w:rsid w:val="F8EFB8A9"/>
    <w:rsid w:val="F9975C8D"/>
    <w:rsid w:val="FAFF4C10"/>
    <w:rsid w:val="FBD9C6D2"/>
    <w:rsid w:val="FBF078EE"/>
    <w:rsid w:val="FD7FDC8B"/>
    <w:rsid w:val="FDED37E3"/>
    <w:rsid w:val="FE5F7E0B"/>
    <w:rsid w:val="FE7DB74A"/>
    <w:rsid w:val="FE7FB5C2"/>
    <w:rsid w:val="FEDA955C"/>
    <w:rsid w:val="FEDFB733"/>
    <w:rsid w:val="FF5E1922"/>
    <w:rsid w:val="FFBE92DF"/>
    <w:rsid w:val="FFBFB962"/>
    <w:rsid w:val="FFEAE694"/>
    <w:rsid w:val="FFF7CFAC"/>
    <w:rsid w:val="FFF9EF6F"/>
    <w:rsid w:val="FFFB9BC2"/>
    <w:rsid w:val="FFFFF33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3">
    <w:name w:val="Default Paragraph Font"/>
    <w:link w:val="14"/>
    <w:uiPriority w:val="0"/>
  </w:style>
  <w:style w:type="table" w:default="1" w:styleId="12">
    <w:name w:val="Normal Table"/>
    <w:semiHidden/>
    <w:uiPriority w:val="0"/>
    <w:tblPr>
      <w:tblStyle w:val="12"/>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uiPriority w:val="0"/>
    <w:pPr>
      <w:spacing w:after="120" w:afterLines="0"/>
    </w:pPr>
  </w:style>
  <w:style w:type="paragraph" w:styleId="6">
    <w:name w:val="Body Text Indent"/>
    <w:basedOn w:val="1"/>
    <w:uiPriority w:val="0"/>
    <w:pPr>
      <w:ind w:firstLine="560" w:firstLineChars="200"/>
    </w:pPr>
    <w:rPr>
      <w:rFonts w:ascii="宋体" w:hAnsi="宋体"/>
      <w:sz w:val="28"/>
    </w:rPr>
  </w:style>
  <w:style w:type="paragraph" w:styleId="7">
    <w:name w:val="Plain Text"/>
    <w:basedOn w:val="1"/>
    <w:uiPriority w:val="0"/>
    <w:rPr>
      <w:rFonts w:ascii="宋体" w:hAnsi="Courier New" w:cs="Courier New"/>
      <w:szCs w:val="21"/>
    </w:rPr>
  </w:style>
  <w:style w:type="paragraph" w:styleId="8">
    <w:name w:val="Balloon Text"/>
    <w:basedOn w:val="1"/>
    <w:uiPriority w:val="0"/>
    <w:rPr>
      <w:sz w:val="18"/>
      <w:szCs w:val="18"/>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iPriority w:val="0"/>
    <w:pPr>
      <w:widowControl/>
      <w:spacing w:before="100" w:beforeLines="0" w:beforeAutospacing="1" w:after="119" w:afterLines="0"/>
      <w:ind w:firstLine="420"/>
    </w:pPr>
    <w:rPr>
      <w:rFonts w:ascii="宋体" w:hAnsi="宋体" w:cs="宋体"/>
      <w:kern w:val="0"/>
      <w:sz w:val="20"/>
      <w:szCs w:val="20"/>
    </w:rPr>
  </w:style>
  <w:style w:type="paragraph" w:customStyle="1" w:styleId="14">
    <w:name w:val=" Char Char Char"/>
    <w:basedOn w:val="1"/>
    <w:link w:val="13"/>
    <w:uiPriority w:val="0"/>
    <w:pPr>
      <w:widowControl/>
      <w:spacing w:after="160" w:afterLines="0" w:line="240" w:lineRule="exact"/>
      <w:jc w:val="left"/>
    </w:pPr>
  </w:style>
  <w:style w:type="character" w:styleId="15">
    <w:name w:val="Strong"/>
    <w:basedOn w:val="13"/>
    <w:qFormat/>
    <w:uiPriority w:val="0"/>
    <w:rPr>
      <w:b/>
      <w:bCs/>
    </w:rPr>
  </w:style>
  <w:style w:type="character" w:styleId="16">
    <w:name w:val="page number"/>
    <w:basedOn w:val="13"/>
    <w:uiPriority w:val="0"/>
  </w:style>
  <w:style w:type="character" w:customStyle="1" w:styleId="17">
    <w:name w:val="hei121"/>
    <w:uiPriority w:val="0"/>
    <w:rPr>
      <w:sz w:val="24"/>
      <w:szCs w:val="24"/>
      <w:u w:val="none"/>
    </w:rPr>
  </w:style>
  <w:style w:type="character" w:customStyle="1" w:styleId="18">
    <w:name w:val="hangju"/>
    <w:basedOn w:val="13"/>
    <w:uiPriority w:val="0"/>
  </w:style>
  <w:style w:type="character" w:customStyle="1" w:styleId="19">
    <w:name w:val="biaoti041"/>
    <w:uiPriority w:val="0"/>
    <w:rPr>
      <w:b/>
      <w:bCs/>
      <w:color w:val="003399"/>
      <w:sz w:val="38"/>
      <w:szCs w:val="38"/>
    </w:rPr>
  </w:style>
  <w:style w:type="paragraph" w:customStyle="1" w:styleId="20">
    <w:name w:val="Char Char1 Char"/>
    <w:basedOn w:val="1"/>
    <w:uiPriority w:val="0"/>
    <w:pPr>
      <w:ind w:firstLine="200" w:firstLineChars="200"/>
    </w:pPr>
    <w:rPr>
      <w:rFonts w:ascii="Tahoma" w:hAnsi="Tahoma"/>
      <w:szCs w:val="20"/>
    </w:rPr>
  </w:style>
  <w:style w:type="paragraph" w:customStyle="1" w:styleId="21">
    <w:name w:val="Default"/>
    <w:basedOn w:val="22"/>
    <w:next w:val="23"/>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2">
    <w:name w:val="纯文本1"/>
    <w:basedOn w:val="1"/>
    <w:qFormat/>
    <w:uiPriority w:val="0"/>
    <w:pPr>
      <w:textAlignment w:val="baseline"/>
    </w:pPr>
    <w:rPr>
      <w:rFonts w:hint="eastAsia" w:ascii="宋体" w:hAnsi="Courier New" w:eastAsia="宋体" w:cs="Times New Roman"/>
      <w:sz w:val="21"/>
      <w:szCs w:val="24"/>
    </w:rPr>
  </w:style>
  <w:style w:type="paragraph" w:customStyle="1" w:styleId="23">
    <w:name w:val="正文文字 6"/>
    <w:next w:val="1"/>
    <w:qFormat/>
    <w:uiPriority w:val="99"/>
    <w:pPr>
      <w:widowControl w:val="0"/>
      <w:ind w:left="240"/>
      <w:jc w:val="both"/>
    </w:pPr>
    <w:rPr>
      <w:rFonts w:ascii="宋体" w:hAnsi="Times New Roman" w:eastAsia="宋体" w:cs="Times New Roman"/>
      <w:b/>
      <w:bCs/>
      <w:kern w:val="2"/>
      <w:sz w:val="32"/>
      <w:szCs w:val="32"/>
      <w:lang w:val="en-US" w:eastAsia="zh-CN" w:bidi="ar-SA"/>
    </w:rPr>
  </w:style>
  <w:style w:type="table" w:customStyle="1" w:styleId="24">
    <w:name w:val="Table Normal"/>
    <w:unhideWhenUsed/>
    <w:qFormat/>
    <w:uiPriority w:val="0"/>
    <w:tblPr>
      <w:tblStyle w:val="12"/>
      <w:tblCellMar>
        <w:top w:w="0" w:type="dxa"/>
        <w:left w:w="0" w:type="dxa"/>
        <w:bottom w:w="0" w:type="dxa"/>
        <w:right w:w="0" w:type="dxa"/>
      </w:tblCellMar>
    </w:tblPr>
  </w:style>
  <w:style w:type="paragraph" w:customStyle="1" w:styleId="25">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广西国土资源厅</Company>
  <Pages>9</Pages>
  <Words>2186</Words>
  <Characters>2252</Characters>
  <Lines>1</Lines>
  <Paragraphs>1</Paragraphs>
  <TotalTime>301</TotalTime>
  <ScaleCrop>false</ScaleCrop>
  <LinksUpToDate>false</LinksUpToDate>
  <CharactersWithSpaces>2462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2008-11-11T16:25:00Z</dcterms:created>
  <dc:creator>信息中心</dc:creator>
  <cp:lastModifiedBy>WPS_1670291307</cp:lastModifiedBy>
  <cp:lastPrinted>2026-06-17T19:06:55Z</cp:lastPrinted>
  <dcterms:modified xsi:type="dcterms:W3CDTF">2026-07-02T05:26:13Z</dcterms:modified>
  <dc:title>关于玉林市土地利用总体规划修编基数问题的复函</dc:title>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497C120DA0D24B3D805E20408D7A2C37_13</vt:lpwstr>
  </property>
</Properties>
</file>